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2C3EC" w14:textId="38085D29" w:rsidR="002241C3" w:rsidRPr="00390CBF" w:rsidRDefault="008B494D" w:rsidP="008B494D">
      <w:pPr>
        <w:jc w:val="center"/>
        <w:rPr>
          <w:rFonts w:ascii="Garamond" w:eastAsia="Times New Roman" w:hAnsi="Garamond" w:cs="Times New Roman"/>
          <w:color w:val="44546A" w:themeColor="text2"/>
        </w:rPr>
      </w:pPr>
      <w:r w:rsidRPr="00390CBF">
        <w:rPr>
          <w:rFonts w:ascii="Garamond" w:eastAsia="Times New Roman" w:hAnsi="Garamond" w:cs="Times New Roman"/>
          <w:noProof/>
          <w:color w:val="44546A" w:themeColor="text2"/>
        </w:rPr>
        <w:drawing>
          <wp:inline distT="0" distB="0" distL="0" distR="0" wp14:anchorId="48D57108" wp14:editId="333B9BFB">
            <wp:extent cx="5130800" cy="889000"/>
            <wp:effectExtent l="0" t="0" r="0" b="0"/>
            <wp:docPr id="7" name="Picture 7" descr="A picture containing clock, c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7D7B8" w14:textId="77777777" w:rsidR="007657F5" w:rsidRPr="00390CBF" w:rsidRDefault="007657F5" w:rsidP="00D91E71">
      <w:pPr>
        <w:pBdr>
          <w:bottom w:val="single" w:sz="6" w:space="1" w:color="auto"/>
        </w:pBdr>
        <w:jc w:val="center"/>
        <w:rPr>
          <w:rFonts w:ascii="Garamond" w:eastAsia="Times New Roman" w:hAnsi="Garamond" w:cs="Times New Roman"/>
          <w:b/>
          <w:bCs/>
          <w:color w:val="44546A" w:themeColor="text2"/>
          <w:sz w:val="32"/>
          <w:szCs w:val="32"/>
        </w:rPr>
      </w:pPr>
    </w:p>
    <w:p w14:paraId="7F822505" w14:textId="7EE9B87F" w:rsidR="00014C00" w:rsidRPr="00390CBF" w:rsidRDefault="00E23630" w:rsidP="00D91E71">
      <w:pPr>
        <w:pBdr>
          <w:bottom w:val="single" w:sz="6" w:space="1" w:color="auto"/>
        </w:pBdr>
        <w:jc w:val="center"/>
        <w:rPr>
          <w:rFonts w:ascii="Garamond" w:eastAsia="Times New Roman" w:hAnsi="Garamond" w:cs="Times New Roman"/>
          <w:b/>
          <w:bCs/>
          <w:color w:val="44546A" w:themeColor="text2"/>
          <w:sz w:val="32"/>
          <w:szCs w:val="32"/>
        </w:rPr>
      </w:pPr>
      <w:r w:rsidRPr="00390CBF">
        <w:rPr>
          <w:rFonts w:ascii="Garamond" w:eastAsia="Times New Roman" w:hAnsi="Garamond" w:cs="Times New Roman"/>
          <w:b/>
          <w:bCs/>
          <w:color w:val="44546A" w:themeColor="text2"/>
          <w:sz w:val="32"/>
          <w:szCs w:val="32"/>
        </w:rPr>
        <w:t>VASCULAR SURGERY</w:t>
      </w:r>
    </w:p>
    <w:p w14:paraId="2511BC8D" w14:textId="284E2096" w:rsidR="00D91E71" w:rsidRPr="00390CBF" w:rsidRDefault="00E23630" w:rsidP="00D91E71">
      <w:pPr>
        <w:pBdr>
          <w:bottom w:val="single" w:sz="6" w:space="1" w:color="auto"/>
        </w:pBdr>
        <w:jc w:val="center"/>
        <w:rPr>
          <w:rFonts w:ascii="Garamond" w:eastAsia="Times New Roman" w:hAnsi="Garamond" w:cs="Times New Roman"/>
          <w:b/>
          <w:bCs/>
          <w:color w:val="44546A" w:themeColor="text2"/>
          <w:sz w:val="32"/>
          <w:szCs w:val="32"/>
        </w:rPr>
      </w:pPr>
      <w:r w:rsidRPr="00390CBF">
        <w:rPr>
          <w:rFonts w:ascii="Garamond" w:eastAsia="Times New Roman" w:hAnsi="Garamond" w:cs="Times New Roman"/>
          <w:b/>
          <w:bCs/>
          <w:color w:val="44546A" w:themeColor="text2"/>
          <w:sz w:val="32"/>
          <w:szCs w:val="32"/>
        </w:rPr>
        <w:t xml:space="preserve"> VIRTUAL SUB-INTER</w:t>
      </w:r>
      <w:r w:rsidR="00C91C19">
        <w:rPr>
          <w:rFonts w:ascii="Garamond" w:eastAsia="Times New Roman" w:hAnsi="Garamond" w:cs="Times New Roman"/>
          <w:b/>
          <w:bCs/>
          <w:color w:val="44546A" w:themeColor="text2"/>
          <w:sz w:val="32"/>
          <w:szCs w:val="32"/>
        </w:rPr>
        <w:t>N</w:t>
      </w:r>
      <w:r w:rsidRPr="00390CBF">
        <w:rPr>
          <w:rFonts w:ascii="Garamond" w:eastAsia="Times New Roman" w:hAnsi="Garamond" w:cs="Times New Roman"/>
          <w:b/>
          <w:bCs/>
          <w:color w:val="44546A" w:themeColor="text2"/>
          <w:sz w:val="32"/>
          <w:szCs w:val="32"/>
        </w:rPr>
        <w:t>SHIP 2020</w:t>
      </w:r>
    </w:p>
    <w:p w14:paraId="6488B458" w14:textId="45F8CF08" w:rsidR="00C66813" w:rsidRPr="00390CBF" w:rsidRDefault="00C66813" w:rsidP="00C66813">
      <w:pPr>
        <w:spacing w:before="100" w:beforeAutospacing="1" w:after="100" w:afterAutospacing="1"/>
        <w:rPr>
          <w:rFonts w:ascii="Garamond" w:eastAsia="Times New Roman" w:hAnsi="Garamond" w:cs="Times New Roman"/>
          <w:b/>
          <w:bCs/>
          <w:color w:val="44546A" w:themeColor="text2"/>
          <w:sz w:val="28"/>
          <w:szCs w:val="28"/>
        </w:rPr>
      </w:pPr>
      <w:r w:rsidRPr="00390CBF">
        <w:rPr>
          <w:rFonts w:ascii="Garamond" w:eastAsia="Times New Roman" w:hAnsi="Garamond" w:cs="Times New Roman"/>
          <w:b/>
          <w:bCs/>
          <w:color w:val="44546A" w:themeColor="text2"/>
          <w:sz w:val="28"/>
          <w:szCs w:val="28"/>
        </w:rPr>
        <w:t xml:space="preserve">OVERVIEW </w:t>
      </w:r>
      <w:r w:rsidR="00C3076E" w:rsidRPr="00390CBF">
        <w:rPr>
          <w:rFonts w:ascii="Garamond" w:eastAsia="Times New Roman" w:hAnsi="Garamond" w:cs="Times New Roman"/>
          <w:b/>
          <w:bCs/>
          <w:color w:val="44546A" w:themeColor="text2"/>
          <w:sz w:val="28"/>
          <w:szCs w:val="28"/>
        </w:rPr>
        <w:t xml:space="preserve"> </w:t>
      </w:r>
    </w:p>
    <w:p w14:paraId="5B2B369E" w14:textId="65C070AF" w:rsidR="00B90361" w:rsidRPr="00390CBF" w:rsidRDefault="00DA6E00" w:rsidP="00C66813">
      <w:pPr>
        <w:spacing w:before="100" w:beforeAutospacing="1" w:after="100" w:afterAutospacing="1"/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Thank you for your interest in the LSU Vascular Surgery 0+5 residency program.</w:t>
      </w:r>
      <w:r w:rsidR="00633758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We look forward to working with you during your virtual away rotation.</w:t>
      </w:r>
      <w:r w:rsidR="00E46D79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The SARS-C</w:t>
      </w:r>
      <w:r w:rsidR="00F62A5D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oV2</w:t>
      </w:r>
      <w:r w:rsidR="00C534DE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pandemic presents an unusual challenge for prospective medical students </w:t>
      </w:r>
      <w:r w:rsidR="008310DE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to safely partake in sub-internship rotations at </w:t>
      </w:r>
      <w:r w:rsidR="00C91C19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an </w:t>
      </w:r>
      <w:r w:rsidR="008510B9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outside institution. At LSU</w:t>
      </w:r>
      <w:r w:rsidR="00C91C19">
        <w:rPr>
          <w:rFonts w:ascii="Garamond" w:eastAsia="Times New Roman" w:hAnsi="Garamond" w:cs="Times New Roman"/>
          <w:color w:val="44546A" w:themeColor="text2"/>
          <w:sz w:val="22"/>
          <w:szCs w:val="22"/>
        </w:rPr>
        <w:t>,</w:t>
      </w:r>
      <w:r w:rsidR="008510B9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we understand the importance of </w:t>
      </w:r>
      <w:r w:rsidR="00C11E2B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away rotations for </w:t>
      </w:r>
      <w:r w:rsidR="00DB5DB8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future trainees. </w:t>
      </w:r>
    </w:p>
    <w:p w14:paraId="4FBC6DD9" w14:textId="69FEDF1D" w:rsidR="00061407" w:rsidRPr="00390CBF" w:rsidRDefault="00DB5DB8" w:rsidP="00C66813">
      <w:pPr>
        <w:spacing w:before="100" w:beforeAutospacing="1" w:after="100" w:afterAutospacing="1"/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We have developed a </w:t>
      </w:r>
      <w:r w:rsidR="00DF1A6E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virtual away rotation</w:t>
      </w:r>
      <w:r w:rsidR="00454DE0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for interested fourth-year medical students that are applying </w:t>
      </w:r>
      <w:r w:rsidR="009A6498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for a residency position in </w:t>
      </w:r>
      <w:r w:rsidR="006D3E4C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the 2021 match.</w:t>
      </w:r>
      <w:r w:rsidR="00454DE0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</w:t>
      </w:r>
      <w:r w:rsidR="00D173A0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Th</w:t>
      </w:r>
      <w:r w:rsidR="005556BD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e program will provide </w:t>
      </w:r>
      <w:r w:rsidR="00E463BF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an</w:t>
      </w:r>
      <w:r w:rsidR="005556BD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opportunity to maximize exposure to the culture at LSU </w:t>
      </w:r>
      <w:r w:rsidR="00E463BF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Vascular </w:t>
      </w:r>
      <w:r w:rsidR="005556BD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and </w:t>
      </w:r>
      <w:r w:rsidR="00B90361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interact with faculty/residents. </w:t>
      </w:r>
      <w:r w:rsidR="00C54AD6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The curriculum </w:t>
      </w:r>
      <w:r w:rsidR="00665C92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will include virtual involvement </w:t>
      </w:r>
      <w:r w:rsidR="00163E41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in clinical and academic training experiences. </w:t>
      </w:r>
      <w:r w:rsidR="00DA2B4C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Our intent is for prospective trainees to </w:t>
      </w:r>
      <w:r w:rsidR="00C91C19">
        <w:rPr>
          <w:rFonts w:ascii="Garamond" w:eastAsia="Times New Roman" w:hAnsi="Garamond" w:cs="Times New Roman"/>
          <w:color w:val="44546A" w:themeColor="text2"/>
          <w:sz w:val="22"/>
          <w:szCs w:val="22"/>
        </w:rPr>
        <w:t>enhance their understanding of the pathogenesis and treatment of vascular disease.</w:t>
      </w:r>
    </w:p>
    <w:p w14:paraId="39916ECB" w14:textId="41684AE2" w:rsidR="00824CD9" w:rsidRPr="00390CBF" w:rsidRDefault="00824CD9" w:rsidP="00C66813">
      <w:pPr>
        <w:spacing w:before="100" w:beforeAutospacing="1" w:after="100" w:afterAutospacing="1"/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Our integrated program was started in 2012. We accept </w:t>
      </w:r>
      <w:r w:rsidR="00C91C19">
        <w:rPr>
          <w:rFonts w:ascii="Garamond" w:eastAsia="Times New Roman" w:hAnsi="Garamond" w:cs="Times New Roman"/>
          <w:color w:val="44546A" w:themeColor="text2"/>
          <w:sz w:val="22"/>
          <w:szCs w:val="22"/>
        </w:rPr>
        <w:t>two</w:t>
      </w: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residents each year. </w:t>
      </w:r>
      <w:r w:rsidR="00C91C19">
        <w:rPr>
          <w:rFonts w:ascii="Garamond" w:eastAsia="Times New Roman" w:hAnsi="Garamond" w:cs="Times New Roman"/>
          <w:color w:val="44546A" w:themeColor="text2"/>
          <w:sz w:val="22"/>
          <w:szCs w:val="22"/>
        </w:rPr>
        <w:t>Our</w:t>
      </w: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</w:t>
      </w:r>
      <w:r w:rsidR="00C91C19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six graduates are working in a variety of academic and </w:t>
      </w: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private practice settings. Our program offers a wide </w:t>
      </w:r>
      <w:r w:rsidR="00C91C19">
        <w:rPr>
          <w:rFonts w:ascii="Garamond" w:eastAsia="Times New Roman" w:hAnsi="Garamond" w:cs="Times New Roman"/>
          <w:color w:val="44546A" w:themeColor="text2"/>
          <w:sz w:val="22"/>
          <w:szCs w:val="22"/>
        </w:rPr>
        <w:t>range</w:t>
      </w: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of high volume experience</w:t>
      </w:r>
      <w:r w:rsidR="00C91C19">
        <w:rPr>
          <w:rFonts w:ascii="Garamond" w:eastAsia="Times New Roman" w:hAnsi="Garamond" w:cs="Times New Roman"/>
          <w:color w:val="44546A" w:themeColor="text2"/>
          <w:sz w:val="22"/>
          <w:szCs w:val="22"/>
        </w:rPr>
        <w:t>s</w:t>
      </w: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in Vascular and Endovascular Surgery in different clinical settings. Trainees rotate through a level 1 tertiary care ce</w:t>
      </w:r>
      <w:r w:rsidR="00C91C19">
        <w:rPr>
          <w:rFonts w:ascii="Garamond" w:eastAsia="Times New Roman" w:hAnsi="Garamond" w:cs="Times New Roman"/>
          <w:color w:val="44546A" w:themeColor="text2"/>
          <w:sz w:val="22"/>
          <w:szCs w:val="22"/>
        </w:rPr>
        <w:t>nter, private hospitals, and a</w:t>
      </w: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VA. Given our location in southeast Louisiana</w:t>
      </w:r>
      <w:r w:rsidR="00862FF8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,</w:t>
      </w: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trainees </w:t>
      </w:r>
      <w:r w:rsidR="00971D75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are exposed to a large volume</w:t>
      </w: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</w:t>
      </w:r>
      <w:r w:rsidR="00971D75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and</w:t>
      </w: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variety of vascular pathology</w:t>
      </w:r>
      <w:r w:rsidR="007A6824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. </w:t>
      </w:r>
      <w:r w:rsidR="00C91C19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Our graduates routinely finish with open and endovascular case volumes </w:t>
      </w: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in the top 10th percentile</w:t>
      </w:r>
      <w:r w:rsidR="00C91C19">
        <w:rPr>
          <w:rFonts w:ascii="Garamond" w:eastAsia="Times New Roman" w:hAnsi="Garamond" w:cs="Times New Roman"/>
          <w:color w:val="44546A" w:themeColor="text2"/>
          <w:sz w:val="22"/>
          <w:szCs w:val="22"/>
        </w:rPr>
        <w:t>.</w:t>
      </w:r>
    </w:p>
    <w:p w14:paraId="6C03892E" w14:textId="74220D38" w:rsidR="00C66813" w:rsidRPr="00390CBF" w:rsidRDefault="00C66813" w:rsidP="00C66813">
      <w:pPr>
        <w:spacing w:before="100" w:beforeAutospacing="1" w:after="100" w:afterAutospacing="1"/>
        <w:rPr>
          <w:rFonts w:ascii="Garamond" w:eastAsia="Times New Roman" w:hAnsi="Garamond" w:cs="Times New Roman"/>
          <w:b/>
          <w:bCs/>
          <w:color w:val="44546A" w:themeColor="text2"/>
          <w:sz w:val="28"/>
          <w:szCs w:val="28"/>
        </w:rPr>
      </w:pPr>
      <w:r w:rsidRPr="00390CBF">
        <w:rPr>
          <w:rFonts w:ascii="Garamond" w:eastAsia="Times New Roman" w:hAnsi="Garamond" w:cs="Times New Roman"/>
          <w:b/>
          <w:bCs/>
          <w:color w:val="44546A" w:themeColor="text2"/>
          <w:sz w:val="28"/>
          <w:szCs w:val="28"/>
        </w:rPr>
        <w:t xml:space="preserve">GENERAL INFORMATION </w:t>
      </w:r>
    </w:p>
    <w:p w14:paraId="5EB29D79" w14:textId="46F1FF22" w:rsidR="00C66813" w:rsidRPr="00390CBF" w:rsidRDefault="00C91C19" w:rsidP="00C66813">
      <w:pPr>
        <w:spacing w:before="100" w:beforeAutospacing="1" w:after="100" w:afterAutospacing="1"/>
        <w:rPr>
          <w:rFonts w:ascii="Garamond" w:eastAsia="Times New Roman" w:hAnsi="Garamond" w:cs="Times New Roman"/>
          <w:color w:val="44546A" w:themeColor="text2"/>
        </w:rPr>
      </w:pPr>
      <w:r>
        <w:rPr>
          <w:rFonts w:ascii="Garamond" w:eastAsia="Times New Roman" w:hAnsi="Garamond" w:cs="Times New Roman"/>
          <w:color w:val="44546A" w:themeColor="text2"/>
          <w:sz w:val="22"/>
          <w:szCs w:val="22"/>
        </w:rPr>
        <w:t>This course is designed for</w:t>
      </w:r>
      <w:r w:rsidR="00C66813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4</w:t>
      </w:r>
      <w:proofErr w:type="spellStart"/>
      <w:r w:rsidR="00C66813" w:rsidRPr="00390CBF">
        <w:rPr>
          <w:rFonts w:ascii="Garamond" w:eastAsia="Times New Roman" w:hAnsi="Garamond" w:cs="Times New Roman"/>
          <w:color w:val="44546A" w:themeColor="text2"/>
          <w:position w:val="6"/>
          <w:sz w:val="14"/>
          <w:szCs w:val="14"/>
        </w:rPr>
        <w:t>th</w:t>
      </w:r>
      <w:proofErr w:type="spellEnd"/>
      <w:r>
        <w:rPr>
          <w:rFonts w:ascii="Garamond" w:eastAsia="Times New Roman" w:hAnsi="Garamond" w:cs="Times New Roman"/>
          <w:color w:val="44546A" w:themeColor="text2"/>
          <w:position w:val="6"/>
          <w:sz w:val="14"/>
          <w:szCs w:val="14"/>
        </w:rPr>
        <w:t>-</w:t>
      </w:r>
      <w:r w:rsidR="00C66813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year medical student</w:t>
      </w:r>
      <w:r>
        <w:rPr>
          <w:rFonts w:ascii="Garamond" w:eastAsia="Times New Roman" w:hAnsi="Garamond" w:cs="Times New Roman"/>
          <w:color w:val="44546A" w:themeColor="text2"/>
          <w:sz w:val="22"/>
          <w:szCs w:val="22"/>
        </w:rPr>
        <w:t>s</w:t>
      </w:r>
      <w:r w:rsidR="00C66813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interested in </w:t>
      </w:r>
      <w:r w:rsidR="00FE7E77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vascular and endovascular</w:t>
      </w:r>
      <w:r w:rsidR="00C66813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surgery. </w:t>
      </w:r>
    </w:p>
    <w:p w14:paraId="00750F5D" w14:textId="77777777" w:rsidR="006038F7" w:rsidRPr="00390CBF" w:rsidRDefault="00C66813" w:rsidP="006038F7">
      <w:pPr>
        <w:rPr>
          <w:rFonts w:ascii="Garamond" w:eastAsia="Times New Roman" w:hAnsi="Garamond" w:cs="Times New Roman"/>
          <w:b/>
          <w:bCs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b/>
          <w:bCs/>
          <w:color w:val="44546A" w:themeColor="text2"/>
          <w:sz w:val="22"/>
          <w:szCs w:val="22"/>
        </w:rPr>
        <w:t xml:space="preserve">DIRECTOR: </w:t>
      </w:r>
    </w:p>
    <w:p w14:paraId="37B94821" w14:textId="78056B1C" w:rsidR="00E44676" w:rsidRPr="00390CBF" w:rsidRDefault="00E44676" w:rsidP="00E44676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Malachi G. Sheahan III, MD</w:t>
      </w: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br/>
        <w:t>Claude C. Craighead Jr., Professor and Chair</w:t>
      </w:r>
    </w:p>
    <w:p w14:paraId="4A1A6858" w14:textId="02EB119A" w:rsidR="00E44676" w:rsidRPr="00390CBF" w:rsidRDefault="00E44676" w:rsidP="00E44676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Division of Vascular and Endovascular Surgery</w:t>
      </w:r>
    </w:p>
    <w:p w14:paraId="0F0F0150" w14:textId="566EE8AA" w:rsidR="00E44676" w:rsidRPr="00390CBF" w:rsidRDefault="00E44676" w:rsidP="00E44676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Program Director</w:t>
      </w:r>
    </w:p>
    <w:p w14:paraId="62C350C9" w14:textId="77777777" w:rsidR="006C1A9E" w:rsidRPr="00390CBF" w:rsidRDefault="006C1A9E" w:rsidP="006C1A9E">
      <w:pPr>
        <w:rPr>
          <w:rFonts w:ascii="Garamond" w:eastAsia="Times New Roman" w:hAnsi="Garamond" w:cs="Times New Roman"/>
          <w:b/>
          <w:bCs/>
          <w:color w:val="44546A" w:themeColor="text2"/>
          <w:sz w:val="22"/>
          <w:szCs w:val="22"/>
        </w:rPr>
      </w:pPr>
    </w:p>
    <w:p w14:paraId="1CB045FD" w14:textId="487244B9" w:rsidR="00F82D0F" w:rsidRPr="00390CBF" w:rsidRDefault="00C66813" w:rsidP="006C1A9E">
      <w:pPr>
        <w:rPr>
          <w:rFonts w:ascii="Garamond" w:eastAsia="Times New Roman" w:hAnsi="Garamond" w:cs="Times New Roman"/>
          <w:b/>
          <w:bCs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b/>
          <w:bCs/>
          <w:color w:val="44546A" w:themeColor="text2"/>
          <w:sz w:val="22"/>
          <w:szCs w:val="22"/>
        </w:rPr>
        <w:t xml:space="preserve">ADMINISTRATOR: </w:t>
      </w:r>
    </w:p>
    <w:p w14:paraId="50D9E973" w14:textId="1F1F1324" w:rsidR="00BA0F7F" w:rsidRPr="00390CBF" w:rsidRDefault="00BA0F7F" w:rsidP="00BA0F7F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Rachael L. Carrington, MBA</w:t>
      </w:r>
    </w:p>
    <w:p w14:paraId="52DDB96B" w14:textId="77777777" w:rsidR="00BA0F7F" w:rsidRPr="00390CBF" w:rsidRDefault="00BA0F7F" w:rsidP="00BA0F7F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Vascular Surgery Residency Coordinator</w:t>
      </w:r>
    </w:p>
    <w:p w14:paraId="69265723" w14:textId="77777777" w:rsidR="007657F5" w:rsidRPr="00390CBF" w:rsidRDefault="007657F5" w:rsidP="007657F5">
      <w:pPr>
        <w:rPr>
          <w:rFonts w:ascii="Garamond" w:eastAsia="Times New Roman" w:hAnsi="Garamond" w:cs="Times New Roman"/>
          <w:b/>
          <w:bCs/>
          <w:color w:val="44546A" w:themeColor="text2"/>
          <w:sz w:val="22"/>
          <w:szCs w:val="22"/>
        </w:rPr>
      </w:pPr>
    </w:p>
    <w:p w14:paraId="279355B8" w14:textId="0D07391A" w:rsidR="007657F5" w:rsidRPr="00390CBF" w:rsidRDefault="00C66813" w:rsidP="007657F5">
      <w:pPr>
        <w:rPr>
          <w:rFonts w:ascii="Garamond" w:eastAsia="Times New Roman" w:hAnsi="Garamond" w:cs="Times New Roman"/>
          <w:color w:val="44546A" w:themeColor="text2"/>
        </w:rPr>
      </w:pPr>
      <w:r w:rsidRPr="00390CBF">
        <w:rPr>
          <w:rFonts w:ascii="Garamond" w:eastAsia="Times New Roman" w:hAnsi="Garamond" w:cs="Times New Roman"/>
          <w:b/>
          <w:bCs/>
          <w:color w:val="44546A" w:themeColor="text2"/>
          <w:sz w:val="22"/>
          <w:szCs w:val="22"/>
        </w:rPr>
        <w:t xml:space="preserve">INSTRUCTORS: </w:t>
      </w:r>
    </w:p>
    <w:p w14:paraId="78D131F8" w14:textId="10D07132" w:rsidR="00E47EBB" w:rsidRPr="00390CBF" w:rsidRDefault="00E47EBB" w:rsidP="007657F5">
      <w:pPr>
        <w:rPr>
          <w:rFonts w:ascii="Garamond" w:eastAsia="Times New Roman" w:hAnsi="Garamond" w:cs="Times New Roman"/>
          <w:color w:val="44546A" w:themeColor="text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Robert Batson, MD</w:t>
      </w:r>
    </w:p>
    <w:p w14:paraId="487BCD11" w14:textId="51B71776" w:rsidR="00E47EBB" w:rsidRPr="00390CBF" w:rsidRDefault="00E47EBB" w:rsidP="00646999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Isidore Cohn Jr. Professor &amp; Chair Department of Surgery</w:t>
      </w:r>
    </w:p>
    <w:p w14:paraId="5076DFB0" w14:textId="780BD817" w:rsidR="00E47EBB" w:rsidRPr="00390CBF" w:rsidRDefault="00E47EBB" w:rsidP="00646999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</w:p>
    <w:p w14:paraId="3B80EB2D" w14:textId="77777777" w:rsidR="00C91C19" w:rsidRDefault="00C91C19" w:rsidP="00646999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</w:p>
    <w:p w14:paraId="7B704CF5" w14:textId="4CD5A753" w:rsidR="00E47EBB" w:rsidRPr="00390CBF" w:rsidRDefault="00E47EBB" w:rsidP="00646999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lastRenderedPageBreak/>
        <w:t>Larry Hollier, MD</w:t>
      </w:r>
    </w:p>
    <w:p w14:paraId="1E455408" w14:textId="234B66A7" w:rsidR="00E47EBB" w:rsidRPr="00390CBF" w:rsidRDefault="00E47EBB" w:rsidP="00646999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Professor of Surgery and Chancellor LSU School of Medicine</w:t>
      </w:r>
    </w:p>
    <w:p w14:paraId="04097170" w14:textId="1EADEC09" w:rsidR="00E47EBB" w:rsidRPr="00390CBF" w:rsidRDefault="00E47EBB" w:rsidP="00646999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</w:p>
    <w:p w14:paraId="795177C7" w14:textId="1144E72B" w:rsidR="00E47EBB" w:rsidRPr="00390CBF" w:rsidRDefault="00E47EBB" w:rsidP="00646999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Claudie Sheahan, MD</w:t>
      </w:r>
    </w:p>
    <w:p w14:paraId="01A34A5F" w14:textId="506B90EE" w:rsidR="00E47EBB" w:rsidRDefault="00E47EBB" w:rsidP="00646999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Professor of Clinical Surgery</w:t>
      </w:r>
    </w:p>
    <w:p w14:paraId="49A3E9A7" w14:textId="77777777" w:rsidR="004F7749" w:rsidRDefault="004F7749" w:rsidP="00646999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</w:p>
    <w:p w14:paraId="248D6694" w14:textId="77777777" w:rsidR="004F7749" w:rsidRDefault="004F7749" w:rsidP="004F7749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>
        <w:rPr>
          <w:rFonts w:ascii="Garamond" w:eastAsia="Times New Roman" w:hAnsi="Garamond" w:cs="Times New Roman"/>
          <w:color w:val="44546A" w:themeColor="text2"/>
          <w:sz w:val="22"/>
          <w:szCs w:val="22"/>
        </w:rPr>
        <w:t>London Guidry, MD</w:t>
      </w:r>
    </w:p>
    <w:p w14:paraId="5FA4F5D5" w14:textId="77777777" w:rsidR="004F7749" w:rsidRDefault="004F7749" w:rsidP="004F7749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>
        <w:rPr>
          <w:rFonts w:ascii="Garamond" w:eastAsia="Times New Roman" w:hAnsi="Garamond" w:cs="Times New Roman"/>
          <w:color w:val="44546A" w:themeColor="text2"/>
          <w:sz w:val="22"/>
          <w:szCs w:val="22"/>
        </w:rPr>
        <w:t>Associate Professor of Clinical Surgery</w:t>
      </w:r>
    </w:p>
    <w:p w14:paraId="5677E3D0" w14:textId="77777777" w:rsidR="004F7749" w:rsidRPr="00390CBF" w:rsidRDefault="004F7749" w:rsidP="004F7749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>
        <w:rPr>
          <w:rFonts w:ascii="Garamond" w:eastAsia="Times New Roman" w:hAnsi="Garamond" w:cs="Times New Roman"/>
          <w:color w:val="44546A" w:themeColor="text2"/>
          <w:sz w:val="22"/>
          <w:szCs w:val="22"/>
        </w:rPr>
        <w:t>Assistant Program Director</w:t>
      </w:r>
    </w:p>
    <w:p w14:paraId="72AF60B9" w14:textId="77777777" w:rsidR="004F7749" w:rsidRDefault="004F7749" w:rsidP="00646999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</w:p>
    <w:p w14:paraId="7068CA1E" w14:textId="07A8D2E5" w:rsidR="00E47EBB" w:rsidRPr="00390CBF" w:rsidRDefault="00E47EBB" w:rsidP="00646999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proofErr w:type="spellStart"/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Tapash</w:t>
      </w:r>
      <w:proofErr w:type="spellEnd"/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</w:t>
      </w:r>
      <w:proofErr w:type="spellStart"/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Palit</w:t>
      </w:r>
      <w:proofErr w:type="spellEnd"/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, MD</w:t>
      </w:r>
    </w:p>
    <w:p w14:paraId="7F1ED629" w14:textId="0DCE91A8" w:rsidR="00E47EBB" w:rsidRPr="00390CBF" w:rsidRDefault="00E47EBB" w:rsidP="00646999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Associate Professor of Clinical Surgery</w:t>
      </w:r>
    </w:p>
    <w:p w14:paraId="1531306E" w14:textId="48B69B72" w:rsidR="00E47EBB" w:rsidRPr="00390CBF" w:rsidRDefault="00E47EBB" w:rsidP="00646999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</w:p>
    <w:p w14:paraId="1B1BB060" w14:textId="20762DD9" w:rsidR="00E47EBB" w:rsidRPr="00390CBF" w:rsidRDefault="00E47EBB" w:rsidP="00646999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Bruce Torrance III, MD</w:t>
      </w:r>
    </w:p>
    <w:p w14:paraId="4366A30C" w14:textId="70C9919B" w:rsidR="00E47EBB" w:rsidRPr="00390CBF" w:rsidRDefault="00E47EBB" w:rsidP="00646999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Associate Professor of Clinical Surgery</w:t>
      </w:r>
    </w:p>
    <w:p w14:paraId="5389D8C7" w14:textId="7FE3D4DA" w:rsidR="00E47EBB" w:rsidRPr="00390CBF" w:rsidRDefault="00E47EBB" w:rsidP="00646999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</w:p>
    <w:p w14:paraId="6A4E26D4" w14:textId="62699E9D" w:rsidR="00E47EBB" w:rsidRPr="00390CBF" w:rsidRDefault="00E47EBB" w:rsidP="00646999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William </w:t>
      </w:r>
      <w:proofErr w:type="spellStart"/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Risher</w:t>
      </w:r>
      <w:proofErr w:type="spellEnd"/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, MD</w:t>
      </w:r>
    </w:p>
    <w:p w14:paraId="4CAFC790" w14:textId="08F6CAC6" w:rsidR="00E47EBB" w:rsidRPr="00390CBF" w:rsidRDefault="00E47EBB" w:rsidP="00646999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Professor of Surgery and Section Chief of Cardiothoracic Surgery</w:t>
      </w:r>
    </w:p>
    <w:p w14:paraId="0E87C5BE" w14:textId="7ECDCA52" w:rsidR="00E47EBB" w:rsidRPr="00390CBF" w:rsidRDefault="00E47EBB" w:rsidP="00646999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</w:p>
    <w:p w14:paraId="09B9C91E" w14:textId="37D79510" w:rsidR="00E47EBB" w:rsidRPr="00390CBF" w:rsidRDefault="00E47EBB" w:rsidP="00646999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Marie Unruh, MD</w:t>
      </w:r>
    </w:p>
    <w:p w14:paraId="37653521" w14:textId="647E6898" w:rsidR="00E47EBB" w:rsidRPr="00390CBF" w:rsidRDefault="00E47EBB" w:rsidP="00646999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Assistant Professor of Clinical Surgery</w:t>
      </w:r>
    </w:p>
    <w:p w14:paraId="528E7E87" w14:textId="607F6AA1" w:rsidR="00E47EBB" w:rsidRPr="00390CBF" w:rsidRDefault="00E47EBB" w:rsidP="00646999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</w:p>
    <w:p w14:paraId="3F98EA64" w14:textId="132A9369" w:rsidR="00E47EBB" w:rsidRPr="00390CBF" w:rsidRDefault="00E47EBB" w:rsidP="00646999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Nicolas </w:t>
      </w:r>
      <w:proofErr w:type="spellStart"/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Zea</w:t>
      </w:r>
      <w:proofErr w:type="spellEnd"/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, MD</w:t>
      </w:r>
    </w:p>
    <w:p w14:paraId="6864E700" w14:textId="6365CC5A" w:rsidR="00E47EBB" w:rsidRPr="00390CBF" w:rsidRDefault="00E47EBB" w:rsidP="00646999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Assistant Professor of Clinical Surgery</w:t>
      </w:r>
    </w:p>
    <w:p w14:paraId="2A24EBFD" w14:textId="535D9526" w:rsidR="00E47EBB" w:rsidRPr="00390CBF" w:rsidRDefault="00E47EBB" w:rsidP="00646999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</w:p>
    <w:p w14:paraId="657E1497" w14:textId="482FC7B1" w:rsidR="00E47EBB" w:rsidRPr="00390CBF" w:rsidRDefault="00E47EBB" w:rsidP="00646999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Amit Chawla, MD</w:t>
      </w:r>
    </w:p>
    <w:p w14:paraId="30E8C0DE" w14:textId="6C0CB8ED" w:rsidR="00E47EBB" w:rsidRPr="00390CBF" w:rsidRDefault="00E47EBB" w:rsidP="00646999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Assistant Professor of Clinical Surgery and Chief of Vascular Surgery at the VA</w:t>
      </w:r>
    </w:p>
    <w:p w14:paraId="6C3BE095" w14:textId="3F1F3DF4" w:rsidR="00E47EBB" w:rsidRPr="00390CBF" w:rsidRDefault="00E47EBB" w:rsidP="00646999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</w:p>
    <w:p w14:paraId="5023AF76" w14:textId="2C989C2C" w:rsidR="00E47EBB" w:rsidRPr="00390CBF" w:rsidRDefault="00E47EBB" w:rsidP="00646999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proofErr w:type="spellStart"/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Amadis</w:t>
      </w:r>
      <w:proofErr w:type="spellEnd"/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</w:t>
      </w:r>
      <w:proofErr w:type="spellStart"/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Castoriano</w:t>
      </w:r>
      <w:proofErr w:type="spellEnd"/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, MD</w:t>
      </w:r>
    </w:p>
    <w:p w14:paraId="040F1B1C" w14:textId="4B51DFB3" w:rsidR="00E47EBB" w:rsidRPr="00390CBF" w:rsidRDefault="00E47EBB" w:rsidP="00646999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Assistant Professor of Clinical Surgery</w:t>
      </w:r>
    </w:p>
    <w:p w14:paraId="1EFFAEBF" w14:textId="77777777" w:rsidR="00DB0E79" w:rsidRPr="00390CBF" w:rsidRDefault="00DB0E79" w:rsidP="00646999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</w:p>
    <w:p w14:paraId="35B0DFE5" w14:textId="21FFA9CB" w:rsidR="00C66813" w:rsidRPr="00390CBF" w:rsidRDefault="00C66813" w:rsidP="00DB0E79">
      <w:pPr>
        <w:rPr>
          <w:rFonts w:ascii="Garamond" w:eastAsia="Times New Roman" w:hAnsi="Garamond" w:cs="Times New Roman"/>
          <w:b/>
          <w:bCs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b/>
          <w:bCs/>
          <w:color w:val="44546A" w:themeColor="text2"/>
          <w:sz w:val="22"/>
          <w:szCs w:val="22"/>
        </w:rPr>
        <w:t xml:space="preserve">FELLOWS/RESIDENTS: </w:t>
      </w:r>
    </w:p>
    <w:p w14:paraId="68218CE9" w14:textId="7B5D0AD4" w:rsidR="00646999" w:rsidRPr="00390CBF" w:rsidRDefault="00531F1F" w:rsidP="00DB0E79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hyperlink r:id="rId6" w:history="1">
        <w:r w:rsidR="00B01C65" w:rsidRPr="00390CBF">
          <w:rPr>
            <w:rFonts w:ascii="Garamond" w:eastAsia="Times New Roman" w:hAnsi="Garamond" w:cs="Times New Roman"/>
            <w:color w:val="44546A" w:themeColor="text2"/>
            <w:sz w:val="22"/>
            <w:szCs w:val="22"/>
          </w:rPr>
          <w:t>https://www.medschool.lsuhsc.edu/surgery/meet_the_residents.aspx</w:t>
        </w:r>
      </w:hyperlink>
    </w:p>
    <w:p w14:paraId="39B0B213" w14:textId="77777777" w:rsidR="00DB0E79" w:rsidRPr="00390CBF" w:rsidRDefault="00DB0E79" w:rsidP="00DB0E79">
      <w:pPr>
        <w:rPr>
          <w:rFonts w:ascii="Garamond" w:eastAsia="Times New Roman" w:hAnsi="Garamond" w:cs="Times New Roman"/>
          <w:b/>
          <w:bCs/>
          <w:color w:val="44546A" w:themeColor="text2"/>
          <w:sz w:val="22"/>
          <w:szCs w:val="22"/>
        </w:rPr>
      </w:pPr>
    </w:p>
    <w:p w14:paraId="19AD13BA" w14:textId="534FDBD1" w:rsidR="00C66813" w:rsidRPr="00390CBF" w:rsidRDefault="00C66813" w:rsidP="00DB0E79">
      <w:pPr>
        <w:rPr>
          <w:rFonts w:ascii="Garamond" w:eastAsia="Times New Roman" w:hAnsi="Garamond" w:cs="Times New Roman"/>
          <w:color w:val="44546A" w:themeColor="text2"/>
        </w:rPr>
      </w:pPr>
      <w:r w:rsidRPr="00390CBF">
        <w:rPr>
          <w:rFonts w:ascii="Garamond" w:eastAsia="Times New Roman" w:hAnsi="Garamond" w:cs="Times New Roman"/>
          <w:b/>
          <w:bCs/>
          <w:color w:val="44546A" w:themeColor="text2"/>
          <w:sz w:val="22"/>
          <w:szCs w:val="22"/>
        </w:rPr>
        <w:t xml:space="preserve">WORK LOCATIONS: </w:t>
      </w:r>
    </w:p>
    <w:p w14:paraId="1FDA855D" w14:textId="3E7B2A63" w:rsidR="00C66813" w:rsidRPr="00390CBF" w:rsidRDefault="00882248" w:rsidP="00DB0E79">
      <w:pPr>
        <w:rPr>
          <w:rFonts w:ascii="Garamond" w:eastAsia="Times New Roman" w:hAnsi="Garamond" w:cs="Times New Roman"/>
          <w:color w:val="44546A" w:themeColor="text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Virtual experiences for </w:t>
      </w:r>
      <w:r w:rsidR="00816E5F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clinical and academic teaching sites. </w:t>
      </w:r>
      <w:r w:rsidR="00863A2E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Primary</w:t>
      </w:r>
      <w:r w:rsidR="00830C9E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rotation</w:t>
      </w:r>
      <w:r w:rsidR="00863A2E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sites include West Jefferson Medical Center</w:t>
      </w:r>
      <w:r w:rsidR="00830C9E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and </w:t>
      </w:r>
      <w:r w:rsidR="00863A2E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University Medical Center </w:t>
      </w:r>
      <w:r w:rsidR="00830C9E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New Orleans.</w:t>
      </w:r>
    </w:p>
    <w:p w14:paraId="1C433CBD" w14:textId="77777777" w:rsidR="00830C9E" w:rsidRPr="00390CBF" w:rsidRDefault="00830C9E" w:rsidP="00830C9E">
      <w:pPr>
        <w:rPr>
          <w:rFonts w:ascii="Garamond" w:eastAsia="Times New Roman" w:hAnsi="Garamond" w:cs="Times New Roman"/>
          <w:b/>
          <w:bCs/>
          <w:color w:val="44546A" w:themeColor="text2"/>
          <w:sz w:val="22"/>
          <w:szCs w:val="22"/>
        </w:rPr>
      </w:pPr>
    </w:p>
    <w:p w14:paraId="1D3AFC81" w14:textId="4D32430E" w:rsidR="00C66813" w:rsidRPr="00390CBF" w:rsidRDefault="00C66813" w:rsidP="00830C9E">
      <w:pPr>
        <w:rPr>
          <w:rFonts w:ascii="Garamond" w:eastAsia="Times New Roman" w:hAnsi="Garamond" w:cs="Times New Roman"/>
          <w:color w:val="44546A" w:themeColor="text2"/>
        </w:rPr>
      </w:pPr>
      <w:r w:rsidRPr="00390CBF">
        <w:rPr>
          <w:rFonts w:ascii="Garamond" w:eastAsia="Times New Roman" w:hAnsi="Garamond" w:cs="Times New Roman"/>
          <w:b/>
          <w:bCs/>
          <w:color w:val="44546A" w:themeColor="text2"/>
          <w:sz w:val="22"/>
          <w:szCs w:val="22"/>
        </w:rPr>
        <w:t xml:space="preserve">PREREQUISTES: </w:t>
      </w:r>
    </w:p>
    <w:p w14:paraId="7AF5B1C8" w14:textId="4638F31A" w:rsidR="00C66813" w:rsidRPr="00390CBF" w:rsidRDefault="00C66813" w:rsidP="00830C9E">
      <w:pPr>
        <w:rPr>
          <w:rFonts w:ascii="Garamond" w:eastAsia="Times New Roman" w:hAnsi="Garamond" w:cs="Times New Roman"/>
          <w:color w:val="44546A" w:themeColor="text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Must be </w:t>
      </w:r>
      <w:r w:rsidR="00C91C19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a </w:t>
      </w: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4</w:t>
      </w:r>
      <w:proofErr w:type="spellStart"/>
      <w:r w:rsidRPr="00390CBF">
        <w:rPr>
          <w:rFonts w:ascii="Garamond" w:eastAsia="Times New Roman" w:hAnsi="Garamond" w:cs="Times New Roman"/>
          <w:color w:val="44546A" w:themeColor="text2"/>
          <w:position w:val="6"/>
          <w:sz w:val="14"/>
          <w:szCs w:val="14"/>
        </w:rPr>
        <w:t>th</w:t>
      </w:r>
      <w:proofErr w:type="spellEnd"/>
      <w:r w:rsidRPr="00390CBF">
        <w:rPr>
          <w:rFonts w:ascii="Garamond" w:eastAsia="Times New Roman" w:hAnsi="Garamond" w:cs="Times New Roman"/>
          <w:color w:val="44546A" w:themeColor="text2"/>
          <w:position w:val="6"/>
          <w:sz w:val="14"/>
          <w:szCs w:val="14"/>
        </w:rPr>
        <w:t xml:space="preserve"> </w:t>
      </w: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Year Medical Student.</w:t>
      </w:r>
    </w:p>
    <w:p w14:paraId="3EB24C74" w14:textId="7652D216" w:rsidR="00C66813" w:rsidRPr="00390CBF" w:rsidRDefault="00C66813" w:rsidP="00C66813">
      <w:pPr>
        <w:spacing w:before="100" w:beforeAutospacing="1" w:after="100" w:afterAutospacing="1"/>
        <w:rPr>
          <w:rFonts w:ascii="Garamond" w:eastAsia="Times New Roman" w:hAnsi="Garamond" w:cs="Times New Roman"/>
          <w:b/>
          <w:bCs/>
          <w:color w:val="44546A" w:themeColor="text2"/>
          <w:sz w:val="28"/>
          <w:szCs w:val="28"/>
        </w:rPr>
      </w:pPr>
      <w:r w:rsidRPr="00390CBF">
        <w:rPr>
          <w:rFonts w:ascii="Garamond" w:eastAsia="Times New Roman" w:hAnsi="Garamond" w:cs="Times New Roman"/>
          <w:b/>
          <w:bCs/>
          <w:color w:val="44546A" w:themeColor="text2"/>
          <w:sz w:val="28"/>
          <w:szCs w:val="28"/>
        </w:rPr>
        <w:t xml:space="preserve">SCHEDULE OF REQUIRED ACTIVITIES </w:t>
      </w:r>
    </w:p>
    <w:p w14:paraId="0DB83C1E" w14:textId="77777777" w:rsidR="00363C61" w:rsidRDefault="00363C61" w:rsidP="00363C61">
      <w:pPr>
        <w:rPr>
          <w:rFonts w:ascii="Garamond" w:hAnsi="Garamond"/>
          <w:b/>
          <w:bCs/>
          <w:color w:val="44546A" w:themeColor="text2"/>
        </w:rPr>
      </w:pPr>
      <w:r w:rsidRPr="00390CBF">
        <w:rPr>
          <w:rFonts w:ascii="Garamond" w:hAnsi="Garamond"/>
          <w:b/>
          <w:bCs/>
          <w:color w:val="44546A" w:themeColor="text2"/>
        </w:rPr>
        <w:t>WEEK 1: Vascular Principles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363C61" w:rsidRPr="00B17022" w14:paraId="009CF68B" w14:textId="77777777" w:rsidTr="007A08C4">
        <w:tc>
          <w:tcPr>
            <w:tcW w:w="4225" w:type="dxa"/>
          </w:tcPr>
          <w:p w14:paraId="6FE71586" w14:textId="77777777" w:rsidR="00363C61" w:rsidRPr="007A2B3E" w:rsidRDefault="00363C61" w:rsidP="007A08C4">
            <w:pPr>
              <w:ind w:left="90"/>
              <w:rPr>
                <w:rFonts w:ascii="Garamond" w:eastAsia="Times New Roman" w:hAnsi="Garamond" w:cs="Times New Roman"/>
                <w:b/>
                <w:bCs/>
                <w:color w:val="44546A" w:themeColor="text2"/>
                <w:sz w:val="22"/>
                <w:szCs w:val="22"/>
                <w:lang w:eastAsia="en-US"/>
              </w:rPr>
            </w:pPr>
            <w:r w:rsidRPr="007A2B3E">
              <w:rPr>
                <w:rFonts w:ascii="Garamond" w:eastAsia="Times New Roman" w:hAnsi="Garamond" w:cs="Times New Roman"/>
                <w:b/>
                <w:bCs/>
                <w:color w:val="44546A" w:themeColor="text2"/>
                <w:sz w:val="22"/>
                <w:szCs w:val="22"/>
                <w:lang w:eastAsia="en-US"/>
              </w:rPr>
              <w:t>Vascular Access &amp; Closure</w:t>
            </w:r>
          </w:p>
        </w:tc>
        <w:tc>
          <w:tcPr>
            <w:tcW w:w="5125" w:type="dxa"/>
          </w:tcPr>
          <w:p w14:paraId="0F31B297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</w:p>
        </w:tc>
      </w:tr>
      <w:tr w:rsidR="00363C61" w:rsidRPr="00B17022" w14:paraId="44FF11AD" w14:textId="77777777" w:rsidTr="007A08C4">
        <w:tc>
          <w:tcPr>
            <w:tcW w:w="4225" w:type="dxa"/>
          </w:tcPr>
          <w:p w14:paraId="20AAE201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Sheath Removal</w:t>
            </w:r>
          </w:p>
        </w:tc>
        <w:tc>
          <w:tcPr>
            <w:tcW w:w="5125" w:type="dxa"/>
          </w:tcPr>
          <w:p w14:paraId="56ACF9FC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7" w:history="1">
              <w:r w:rsidR="00363C61" w:rsidRPr="00B17022">
                <w:rPr>
                  <w:rFonts w:ascii="Garamond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https://www.youtube.com/watch?v=dSyZWCDG7U8</w:t>
              </w:r>
            </w:hyperlink>
          </w:p>
        </w:tc>
      </w:tr>
      <w:tr w:rsidR="00363C61" w:rsidRPr="00B17022" w14:paraId="2AA6C0AA" w14:textId="77777777" w:rsidTr="007A08C4">
        <w:tc>
          <w:tcPr>
            <w:tcW w:w="4225" w:type="dxa"/>
          </w:tcPr>
          <w:p w14:paraId="0855E2D5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Ultrasound-Guided Femoral Access</w:t>
            </w:r>
          </w:p>
        </w:tc>
        <w:tc>
          <w:tcPr>
            <w:tcW w:w="5125" w:type="dxa"/>
          </w:tcPr>
          <w:p w14:paraId="61EBB5B5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8" w:history="1">
              <w:r w:rsidR="00363C61" w:rsidRPr="00B17022">
                <w:rPr>
                  <w:rFonts w:ascii="Garamond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https://www.youtube.com/watch?v=45Rs90giA8E</w:t>
              </w:r>
            </w:hyperlink>
          </w:p>
        </w:tc>
      </w:tr>
      <w:tr w:rsidR="00363C61" w:rsidRPr="00B17022" w14:paraId="63A300FE" w14:textId="77777777" w:rsidTr="007A08C4">
        <w:tc>
          <w:tcPr>
            <w:tcW w:w="4225" w:type="dxa"/>
          </w:tcPr>
          <w:p w14:paraId="5A3A006A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proofErr w:type="spellStart"/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Transradial</w:t>
            </w:r>
            <w:proofErr w:type="spellEnd"/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 xml:space="preserve"> Access</w:t>
            </w:r>
          </w:p>
        </w:tc>
        <w:tc>
          <w:tcPr>
            <w:tcW w:w="5125" w:type="dxa"/>
          </w:tcPr>
          <w:p w14:paraId="7E2EC75C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9" w:history="1">
              <w:r w:rsidR="00363C61" w:rsidRPr="00B17022">
                <w:rPr>
                  <w:rFonts w:ascii="Garamond" w:eastAsia="Times New Roman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https://www.youtube.com/watch?v=8PNzEcvtnkI</w:t>
              </w:r>
            </w:hyperlink>
          </w:p>
        </w:tc>
      </w:tr>
      <w:tr w:rsidR="00363C61" w:rsidRPr="00B17022" w14:paraId="3E85F77E" w14:textId="77777777" w:rsidTr="007A08C4">
        <w:tc>
          <w:tcPr>
            <w:tcW w:w="4225" w:type="dxa"/>
          </w:tcPr>
          <w:p w14:paraId="7F69F1C0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Direct Puncture of Vascular Lesions</w:t>
            </w:r>
          </w:p>
        </w:tc>
        <w:tc>
          <w:tcPr>
            <w:tcW w:w="5125" w:type="dxa"/>
          </w:tcPr>
          <w:p w14:paraId="1E6C5F05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10" w:history="1">
              <w:r w:rsidR="00363C61" w:rsidRPr="00B17022">
                <w:rPr>
                  <w:rFonts w:ascii="Garamond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https://www.youtube.com/watch?v=F-POH4lpX0I</w:t>
              </w:r>
            </w:hyperlink>
          </w:p>
        </w:tc>
      </w:tr>
      <w:tr w:rsidR="00363C61" w:rsidRPr="00B17022" w14:paraId="6FCBA64F" w14:textId="77777777" w:rsidTr="007A08C4">
        <w:tc>
          <w:tcPr>
            <w:tcW w:w="4225" w:type="dxa"/>
          </w:tcPr>
          <w:p w14:paraId="34746ADA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Ultrasound-Guided Jugular Access</w:t>
            </w:r>
          </w:p>
        </w:tc>
        <w:tc>
          <w:tcPr>
            <w:tcW w:w="5125" w:type="dxa"/>
          </w:tcPr>
          <w:p w14:paraId="7133EB02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11" w:history="1">
              <w:r w:rsidR="00363C61" w:rsidRPr="00B17022">
                <w:rPr>
                  <w:rFonts w:ascii="Garamond" w:eastAsia="Times New Roman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https://www.youtube.com/watch?v=UvPc2c_hE9g</w:t>
              </w:r>
            </w:hyperlink>
          </w:p>
        </w:tc>
      </w:tr>
    </w:tbl>
    <w:p w14:paraId="72B804D4" w14:textId="77777777" w:rsidR="00363C61" w:rsidRPr="00390CBF" w:rsidRDefault="00363C61" w:rsidP="00363C61">
      <w:pPr>
        <w:rPr>
          <w:rFonts w:ascii="Garamond" w:hAnsi="Garamond"/>
          <w:b/>
          <w:bCs/>
          <w:color w:val="44546A" w:themeColor="text2"/>
        </w:rPr>
      </w:pPr>
    </w:p>
    <w:p w14:paraId="189E3B05" w14:textId="77777777" w:rsidR="00363C61" w:rsidRPr="00390CBF" w:rsidRDefault="00363C61" w:rsidP="00363C61">
      <w:p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lastRenderedPageBreak/>
        <w:t>M</w:t>
      </w:r>
    </w:p>
    <w:p w14:paraId="094AE7FE" w14:textId="77777777" w:rsidR="00363C61" w:rsidRPr="00390CBF" w:rsidRDefault="00363C61" w:rsidP="00363C61">
      <w:pPr>
        <w:pStyle w:val="ListParagraph"/>
        <w:numPr>
          <w:ilvl w:val="0"/>
          <w:numId w:val="11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8AM Vascular Case Conference</w:t>
      </w:r>
    </w:p>
    <w:p w14:paraId="19B29F18" w14:textId="77777777" w:rsidR="00363C61" w:rsidRPr="00390CBF" w:rsidRDefault="00363C61" w:rsidP="00363C61">
      <w:pPr>
        <w:pStyle w:val="ListParagraph"/>
        <w:numPr>
          <w:ilvl w:val="0"/>
          <w:numId w:val="11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Mentor faculty meeting (1hr)</w:t>
      </w:r>
    </w:p>
    <w:p w14:paraId="748E0873" w14:textId="77777777" w:rsidR="00363C61" w:rsidRPr="00390CBF" w:rsidRDefault="00363C61" w:rsidP="00363C61">
      <w:pPr>
        <w:pStyle w:val="ListParagraph"/>
        <w:numPr>
          <w:ilvl w:val="0"/>
          <w:numId w:val="11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Mentor resident meeting (1hr)</w:t>
      </w:r>
    </w:p>
    <w:p w14:paraId="07E70E7B" w14:textId="77777777" w:rsidR="00363C61" w:rsidRPr="00390CBF" w:rsidRDefault="00363C61" w:rsidP="00363C61">
      <w:pPr>
        <w:pStyle w:val="ListParagraph"/>
        <w:numPr>
          <w:ilvl w:val="0"/>
          <w:numId w:val="11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Dr. Sheahan meeting (1hr)</w:t>
      </w:r>
    </w:p>
    <w:p w14:paraId="46232AF9" w14:textId="77777777" w:rsidR="00363C61" w:rsidRPr="00390CBF" w:rsidRDefault="00363C61" w:rsidP="00363C61">
      <w:pPr>
        <w:pStyle w:val="ListParagraph"/>
        <w:numPr>
          <w:ilvl w:val="0"/>
          <w:numId w:val="11"/>
        </w:num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Arterial/Venous Anatomy</w:t>
      </w:r>
    </w:p>
    <w:p w14:paraId="4E346554" w14:textId="77777777" w:rsidR="00363C61" w:rsidRPr="00390CBF" w:rsidRDefault="00363C61" w:rsidP="00363C61">
      <w:pPr>
        <w:pStyle w:val="ListParagraph"/>
        <w:numPr>
          <w:ilvl w:val="1"/>
          <w:numId w:val="11"/>
        </w:numPr>
        <w:rPr>
          <w:rFonts w:ascii="Garamond" w:hAnsi="Garamond"/>
          <w:color w:val="44546A" w:themeColor="text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Morgan</w:t>
      </w:r>
      <w:r>
        <w:rPr>
          <w:rFonts w:ascii="Garamond" w:eastAsia="Times New Roman" w:hAnsi="Garamond" w:cs="Times New Roman"/>
          <w:color w:val="44546A" w:themeColor="text2"/>
          <w:sz w:val="22"/>
          <w:szCs w:val="22"/>
        </w:rPr>
        <w:t>’s</w:t>
      </w: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</w:t>
      </w:r>
      <w:r w:rsidRPr="00390CBF">
        <w:rPr>
          <w:rFonts w:ascii="Garamond" w:hAnsi="Garamond"/>
          <w:color w:val="44546A" w:themeColor="text2"/>
        </w:rPr>
        <w:t>2</w:t>
      </w:r>
      <w:r>
        <w:rPr>
          <w:rFonts w:ascii="Garamond" w:hAnsi="Garamond"/>
          <w:color w:val="44546A" w:themeColor="text2"/>
        </w:rPr>
        <w:t>,</w:t>
      </w:r>
      <w:r w:rsidRPr="00390CBF">
        <w:rPr>
          <w:rFonts w:ascii="Garamond" w:hAnsi="Garamond"/>
          <w:color w:val="44546A" w:themeColor="text2"/>
        </w:rPr>
        <w:t>3</w:t>
      </w:r>
    </w:p>
    <w:p w14:paraId="4B201D4F" w14:textId="77777777" w:rsidR="00363C61" w:rsidRPr="00390CBF" w:rsidRDefault="00363C61" w:rsidP="00363C61">
      <w:pPr>
        <w:pStyle w:val="ListParagraph"/>
        <w:numPr>
          <w:ilvl w:val="0"/>
          <w:numId w:val="11"/>
        </w:num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Vascular Biology/Physiology</w:t>
      </w:r>
    </w:p>
    <w:p w14:paraId="2A1138B7" w14:textId="77777777" w:rsidR="00363C61" w:rsidRPr="00390CBF" w:rsidRDefault="00363C61" w:rsidP="00363C61">
      <w:pPr>
        <w:pStyle w:val="ListParagraph"/>
        <w:numPr>
          <w:ilvl w:val="1"/>
          <w:numId w:val="11"/>
        </w:numPr>
        <w:rPr>
          <w:rFonts w:ascii="Garamond" w:hAnsi="Garamond"/>
          <w:color w:val="44546A" w:themeColor="text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Morgan</w:t>
      </w:r>
      <w:r>
        <w:rPr>
          <w:rFonts w:ascii="Garamond" w:eastAsia="Times New Roman" w:hAnsi="Garamond" w:cs="Times New Roman"/>
          <w:color w:val="44546A" w:themeColor="text2"/>
          <w:sz w:val="22"/>
          <w:szCs w:val="22"/>
        </w:rPr>
        <w:t>’s</w:t>
      </w: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</w:t>
      </w:r>
      <w:r w:rsidRPr="00390CBF">
        <w:rPr>
          <w:rFonts w:ascii="Garamond" w:hAnsi="Garamond"/>
          <w:color w:val="44546A" w:themeColor="text2"/>
        </w:rPr>
        <w:t>5</w:t>
      </w:r>
      <w:r>
        <w:rPr>
          <w:rFonts w:ascii="Garamond" w:hAnsi="Garamond"/>
          <w:color w:val="44546A" w:themeColor="text2"/>
        </w:rPr>
        <w:t xml:space="preserve">, </w:t>
      </w:r>
      <w:r w:rsidRPr="00390CBF">
        <w:rPr>
          <w:rFonts w:ascii="Garamond" w:hAnsi="Garamond"/>
          <w:color w:val="44546A" w:themeColor="text2"/>
        </w:rPr>
        <w:t>6</w:t>
      </w:r>
      <w:r>
        <w:rPr>
          <w:rFonts w:ascii="Garamond" w:hAnsi="Garamond"/>
          <w:color w:val="44546A" w:themeColor="text2"/>
        </w:rPr>
        <w:t xml:space="preserve">, </w:t>
      </w:r>
      <w:r w:rsidRPr="00390CBF">
        <w:rPr>
          <w:rFonts w:ascii="Garamond" w:hAnsi="Garamond"/>
          <w:color w:val="44546A" w:themeColor="text2"/>
        </w:rPr>
        <w:t>7</w:t>
      </w:r>
    </w:p>
    <w:p w14:paraId="71B99639" w14:textId="77777777" w:rsidR="00363C61" w:rsidRPr="00390CBF" w:rsidRDefault="00363C61" w:rsidP="00363C61">
      <w:p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T</w:t>
      </w:r>
    </w:p>
    <w:p w14:paraId="56E04368" w14:textId="77777777" w:rsidR="00D928AB" w:rsidRPr="00390CBF" w:rsidRDefault="00D928AB" w:rsidP="00D928AB">
      <w:pPr>
        <w:pStyle w:val="ListParagraph"/>
        <w:numPr>
          <w:ilvl w:val="0"/>
          <w:numId w:val="13"/>
        </w:numPr>
        <w:rPr>
          <w:rFonts w:ascii="Garamond" w:hAnsi="Garamond"/>
          <w:i/>
          <w:iCs/>
          <w:color w:val="44546A" w:themeColor="text2"/>
        </w:rPr>
      </w:pPr>
      <w:r>
        <w:rPr>
          <w:rFonts w:ascii="Garamond" w:hAnsi="Garamond"/>
          <w:i/>
          <w:iCs/>
          <w:color w:val="44546A" w:themeColor="text2"/>
        </w:rPr>
        <w:t>Faculty/Resident Lecture</w:t>
      </w:r>
    </w:p>
    <w:p w14:paraId="03E74D20" w14:textId="77777777" w:rsidR="00363C61" w:rsidRPr="00390CBF" w:rsidRDefault="00363C61" w:rsidP="00363C61">
      <w:pPr>
        <w:pStyle w:val="ListParagraph"/>
        <w:numPr>
          <w:ilvl w:val="0"/>
          <w:numId w:val="13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Dr. Sheahan meeting (1hr)</w:t>
      </w:r>
    </w:p>
    <w:p w14:paraId="5B866571" w14:textId="77777777" w:rsidR="00363C61" w:rsidRPr="00390CBF" w:rsidRDefault="00363C61" w:rsidP="00363C61">
      <w:pPr>
        <w:pStyle w:val="ListParagraph"/>
        <w:numPr>
          <w:ilvl w:val="0"/>
          <w:numId w:val="13"/>
        </w:num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Coagulation/Thrombosis</w:t>
      </w:r>
    </w:p>
    <w:p w14:paraId="4DEE8F52" w14:textId="77777777" w:rsidR="00363C61" w:rsidRPr="00390CBF" w:rsidRDefault="00363C61" w:rsidP="00363C61">
      <w:pPr>
        <w:pStyle w:val="ListParagraph"/>
        <w:numPr>
          <w:ilvl w:val="1"/>
          <w:numId w:val="13"/>
        </w:numPr>
        <w:rPr>
          <w:rFonts w:ascii="Garamond" w:hAnsi="Garamond"/>
          <w:color w:val="44546A" w:themeColor="text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Morgan</w:t>
      </w:r>
      <w:r>
        <w:rPr>
          <w:rFonts w:ascii="Garamond" w:eastAsia="Times New Roman" w:hAnsi="Garamond" w:cs="Times New Roman"/>
          <w:color w:val="44546A" w:themeColor="text2"/>
          <w:sz w:val="22"/>
          <w:szCs w:val="22"/>
        </w:rPr>
        <w:t>’s</w:t>
      </w:r>
      <w:r w:rsidRPr="00390CBF">
        <w:rPr>
          <w:rFonts w:ascii="Garamond" w:hAnsi="Garamond"/>
          <w:color w:val="44546A" w:themeColor="text2"/>
        </w:rPr>
        <w:t xml:space="preserve"> 7</w:t>
      </w:r>
      <w:r>
        <w:rPr>
          <w:rFonts w:ascii="Garamond" w:hAnsi="Garamond"/>
          <w:color w:val="44546A" w:themeColor="text2"/>
        </w:rPr>
        <w:t xml:space="preserve">, </w:t>
      </w:r>
      <w:r w:rsidRPr="00390CBF">
        <w:rPr>
          <w:rFonts w:ascii="Garamond" w:hAnsi="Garamond"/>
          <w:color w:val="44546A" w:themeColor="text2"/>
        </w:rPr>
        <w:t>8</w:t>
      </w:r>
    </w:p>
    <w:p w14:paraId="53FD0C83" w14:textId="77777777" w:rsidR="00363C61" w:rsidRPr="00390CBF" w:rsidRDefault="00363C61" w:rsidP="00363C61">
      <w:pPr>
        <w:pStyle w:val="ListParagraph"/>
        <w:numPr>
          <w:ilvl w:val="0"/>
          <w:numId w:val="13"/>
        </w:num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Vascular Exam/Clinic</w:t>
      </w:r>
    </w:p>
    <w:p w14:paraId="2DD5E19F" w14:textId="77777777" w:rsidR="00363C61" w:rsidRPr="00390CBF" w:rsidRDefault="00363C61" w:rsidP="00363C61">
      <w:pPr>
        <w:pStyle w:val="ListParagraph"/>
        <w:numPr>
          <w:ilvl w:val="1"/>
          <w:numId w:val="13"/>
        </w:numPr>
        <w:rPr>
          <w:rFonts w:ascii="Garamond" w:hAnsi="Garamond"/>
          <w:color w:val="44546A" w:themeColor="text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Morgan</w:t>
      </w:r>
      <w:r>
        <w:rPr>
          <w:rFonts w:ascii="Garamond" w:eastAsia="Times New Roman" w:hAnsi="Garamond" w:cs="Times New Roman"/>
          <w:color w:val="44546A" w:themeColor="text2"/>
          <w:sz w:val="22"/>
          <w:szCs w:val="22"/>
        </w:rPr>
        <w:t>’s</w:t>
      </w:r>
      <w:r w:rsidRPr="00390CBF">
        <w:rPr>
          <w:rFonts w:ascii="Garamond" w:hAnsi="Garamond"/>
          <w:color w:val="44546A" w:themeColor="text2"/>
        </w:rPr>
        <w:t xml:space="preserve"> </w:t>
      </w:r>
      <w:r>
        <w:rPr>
          <w:rFonts w:ascii="Garamond" w:hAnsi="Garamond"/>
          <w:color w:val="44546A" w:themeColor="text2"/>
        </w:rPr>
        <w:t>9-12</w:t>
      </w:r>
    </w:p>
    <w:p w14:paraId="013D570C" w14:textId="77777777" w:rsidR="00363C61" w:rsidRPr="00390CBF" w:rsidRDefault="00363C61" w:rsidP="00363C61">
      <w:p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W</w:t>
      </w:r>
    </w:p>
    <w:p w14:paraId="2941295F" w14:textId="77777777" w:rsidR="00363C61" w:rsidRPr="00390CBF" w:rsidRDefault="00363C61" w:rsidP="00363C61">
      <w:pPr>
        <w:pStyle w:val="ListParagraph"/>
        <w:numPr>
          <w:ilvl w:val="0"/>
          <w:numId w:val="12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Mentor faculty meeting (1hr)</w:t>
      </w:r>
    </w:p>
    <w:p w14:paraId="43DCFC53" w14:textId="77777777" w:rsidR="00363C61" w:rsidRPr="00390CBF" w:rsidRDefault="00363C61" w:rsidP="00363C61">
      <w:pPr>
        <w:pStyle w:val="ListParagraph"/>
        <w:numPr>
          <w:ilvl w:val="0"/>
          <w:numId w:val="12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Mentor resident meeting (1hr)</w:t>
      </w:r>
    </w:p>
    <w:p w14:paraId="0FC8E731" w14:textId="77777777" w:rsidR="00363C61" w:rsidRPr="00390CBF" w:rsidRDefault="00363C61" w:rsidP="00363C61">
      <w:pPr>
        <w:pStyle w:val="ListParagraph"/>
        <w:numPr>
          <w:ilvl w:val="0"/>
          <w:numId w:val="12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Dr. Sheahan meeting (1hr)</w:t>
      </w:r>
    </w:p>
    <w:p w14:paraId="2959F54E" w14:textId="77777777" w:rsidR="00363C61" w:rsidRPr="00390CBF" w:rsidRDefault="00363C61" w:rsidP="00363C61">
      <w:pPr>
        <w:pStyle w:val="ListParagraph"/>
        <w:numPr>
          <w:ilvl w:val="0"/>
          <w:numId w:val="12"/>
        </w:num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Vascular Lab/Imaging</w:t>
      </w:r>
    </w:p>
    <w:p w14:paraId="7B247525" w14:textId="77777777" w:rsidR="00363C61" w:rsidRPr="00390CBF" w:rsidRDefault="00363C61" w:rsidP="00363C61">
      <w:pPr>
        <w:pStyle w:val="ListParagraph"/>
        <w:numPr>
          <w:ilvl w:val="1"/>
          <w:numId w:val="12"/>
        </w:numPr>
        <w:rPr>
          <w:rFonts w:ascii="Garamond" w:hAnsi="Garamond"/>
          <w:color w:val="44546A" w:themeColor="text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Morgan</w:t>
      </w:r>
      <w:r>
        <w:rPr>
          <w:rFonts w:ascii="Garamond" w:eastAsia="Times New Roman" w:hAnsi="Garamond" w:cs="Times New Roman"/>
          <w:color w:val="44546A" w:themeColor="text2"/>
          <w:sz w:val="22"/>
          <w:szCs w:val="22"/>
        </w:rPr>
        <w:t>’s</w:t>
      </w:r>
      <w:r w:rsidRPr="00390CBF">
        <w:rPr>
          <w:rFonts w:ascii="Garamond" w:hAnsi="Garamond"/>
          <w:color w:val="44546A" w:themeColor="text2"/>
        </w:rPr>
        <w:t xml:space="preserve"> 13, 15-22</w:t>
      </w:r>
    </w:p>
    <w:p w14:paraId="40AEF50B" w14:textId="77777777" w:rsidR="00363C61" w:rsidRPr="00390CBF" w:rsidRDefault="00363C61" w:rsidP="00363C61">
      <w:p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Th</w:t>
      </w:r>
    </w:p>
    <w:p w14:paraId="4CA24930" w14:textId="77777777" w:rsidR="00D928AB" w:rsidRPr="00390CBF" w:rsidRDefault="00D928AB" w:rsidP="00D928AB">
      <w:pPr>
        <w:pStyle w:val="ListParagraph"/>
        <w:numPr>
          <w:ilvl w:val="0"/>
          <w:numId w:val="14"/>
        </w:numPr>
        <w:rPr>
          <w:rFonts w:ascii="Garamond" w:hAnsi="Garamond"/>
          <w:i/>
          <w:iCs/>
          <w:color w:val="44546A" w:themeColor="text2"/>
        </w:rPr>
      </w:pPr>
      <w:r>
        <w:rPr>
          <w:rFonts w:ascii="Garamond" w:hAnsi="Garamond"/>
          <w:i/>
          <w:iCs/>
          <w:color w:val="44546A" w:themeColor="text2"/>
        </w:rPr>
        <w:t>Faculty/Resident Lecture</w:t>
      </w:r>
    </w:p>
    <w:p w14:paraId="7491B2F3" w14:textId="77777777" w:rsidR="00363C61" w:rsidRPr="00390CBF" w:rsidRDefault="00363C61" w:rsidP="00363C61">
      <w:pPr>
        <w:pStyle w:val="ListParagraph"/>
        <w:numPr>
          <w:ilvl w:val="0"/>
          <w:numId w:val="14"/>
        </w:num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Dr. Sheahan meeting (1hr)</w:t>
      </w:r>
    </w:p>
    <w:p w14:paraId="148B032D" w14:textId="77777777" w:rsidR="00363C61" w:rsidRPr="00390CBF" w:rsidRDefault="00363C61" w:rsidP="00363C61">
      <w:pPr>
        <w:pStyle w:val="ListParagraph"/>
        <w:numPr>
          <w:ilvl w:val="0"/>
          <w:numId w:val="14"/>
        </w:num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Peri-operative Care</w:t>
      </w:r>
    </w:p>
    <w:p w14:paraId="3405823B" w14:textId="77777777" w:rsidR="00363C61" w:rsidRPr="00390CBF" w:rsidRDefault="00363C61" w:rsidP="00363C61">
      <w:pPr>
        <w:pStyle w:val="ListParagraph"/>
        <w:numPr>
          <w:ilvl w:val="1"/>
          <w:numId w:val="14"/>
        </w:numPr>
        <w:rPr>
          <w:rFonts w:ascii="Garamond" w:hAnsi="Garamond"/>
          <w:color w:val="44546A" w:themeColor="text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Morgan</w:t>
      </w:r>
      <w:r>
        <w:rPr>
          <w:rFonts w:ascii="Garamond" w:eastAsia="Times New Roman" w:hAnsi="Garamond" w:cs="Times New Roman"/>
          <w:color w:val="44546A" w:themeColor="text2"/>
          <w:sz w:val="22"/>
          <w:szCs w:val="22"/>
        </w:rPr>
        <w:t>’s</w:t>
      </w:r>
      <w:r w:rsidRPr="00390CBF">
        <w:rPr>
          <w:rFonts w:ascii="Garamond" w:hAnsi="Garamond"/>
          <w:color w:val="44546A" w:themeColor="text2"/>
        </w:rPr>
        <w:t xml:space="preserve"> </w:t>
      </w:r>
      <w:r>
        <w:rPr>
          <w:rFonts w:ascii="Garamond" w:hAnsi="Garamond"/>
          <w:color w:val="44546A" w:themeColor="text2"/>
        </w:rPr>
        <w:t>23-25</w:t>
      </w:r>
    </w:p>
    <w:p w14:paraId="5261E3B4" w14:textId="77777777" w:rsidR="00363C61" w:rsidRPr="00390CBF" w:rsidRDefault="00363C61" w:rsidP="00363C61">
      <w:pPr>
        <w:pStyle w:val="ListParagraph"/>
        <w:numPr>
          <w:ilvl w:val="0"/>
          <w:numId w:val="14"/>
        </w:num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Assigned Rutherford Chapters</w:t>
      </w:r>
    </w:p>
    <w:p w14:paraId="10695B2B" w14:textId="77777777" w:rsidR="00363C61" w:rsidRPr="00390CBF" w:rsidRDefault="00363C61" w:rsidP="00363C61">
      <w:p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F</w:t>
      </w:r>
    </w:p>
    <w:p w14:paraId="34DB2DE1" w14:textId="4EBB4376" w:rsidR="00363C61" w:rsidRDefault="00363C61" w:rsidP="00363C61">
      <w:pPr>
        <w:pStyle w:val="ListParagraph"/>
        <w:numPr>
          <w:ilvl w:val="0"/>
          <w:numId w:val="15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Guidry Teaching Conference</w:t>
      </w:r>
    </w:p>
    <w:p w14:paraId="0117EEEC" w14:textId="3B2F072D" w:rsidR="0066121F" w:rsidRPr="0066121F" w:rsidRDefault="0066121F" w:rsidP="0066121F">
      <w:pPr>
        <w:pStyle w:val="ListParagraph"/>
        <w:numPr>
          <w:ilvl w:val="0"/>
          <w:numId w:val="15"/>
        </w:numPr>
        <w:rPr>
          <w:rFonts w:ascii="Garamond" w:hAnsi="Garamond"/>
          <w:i/>
          <w:iCs/>
          <w:color w:val="44546A" w:themeColor="text2"/>
        </w:rPr>
      </w:pPr>
      <w:r>
        <w:rPr>
          <w:rFonts w:ascii="Garamond" w:hAnsi="Garamond"/>
          <w:i/>
          <w:iCs/>
          <w:color w:val="44546A" w:themeColor="text2"/>
        </w:rPr>
        <w:t>“How I Do It”: Multi-Institution Vascular Case Conference</w:t>
      </w:r>
    </w:p>
    <w:p w14:paraId="577BDF7D" w14:textId="77777777" w:rsidR="00363C61" w:rsidRPr="00390CBF" w:rsidRDefault="00363C61" w:rsidP="00363C61">
      <w:pPr>
        <w:pStyle w:val="ListParagraph"/>
        <w:numPr>
          <w:ilvl w:val="0"/>
          <w:numId w:val="15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Mentor faculty meeting (1hr)</w:t>
      </w:r>
    </w:p>
    <w:p w14:paraId="46399494" w14:textId="77777777" w:rsidR="00363C61" w:rsidRPr="00390CBF" w:rsidRDefault="00363C61" w:rsidP="00363C61">
      <w:pPr>
        <w:pStyle w:val="ListParagraph"/>
        <w:numPr>
          <w:ilvl w:val="0"/>
          <w:numId w:val="15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Mentor resident meeting (1hr)</w:t>
      </w:r>
    </w:p>
    <w:p w14:paraId="2A05C743" w14:textId="77777777" w:rsidR="00363C61" w:rsidRPr="00390CBF" w:rsidRDefault="00363C61" w:rsidP="00363C61">
      <w:pPr>
        <w:pStyle w:val="ListParagraph"/>
        <w:numPr>
          <w:ilvl w:val="0"/>
          <w:numId w:val="15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Dr. Sheahan meeting (1hr)</w:t>
      </w:r>
    </w:p>
    <w:p w14:paraId="3ABA127B" w14:textId="77777777" w:rsidR="00363C61" w:rsidRPr="00390CBF" w:rsidRDefault="00363C61" w:rsidP="00363C61">
      <w:pPr>
        <w:pStyle w:val="ListParagraph"/>
        <w:numPr>
          <w:ilvl w:val="0"/>
          <w:numId w:val="15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Simulation Lab</w:t>
      </w:r>
    </w:p>
    <w:p w14:paraId="0F63DAEB" w14:textId="77777777" w:rsidR="00363C61" w:rsidRPr="00390CBF" w:rsidRDefault="00363C61" w:rsidP="00363C61">
      <w:p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Sat/Sun</w:t>
      </w:r>
    </w:p>
    <w:p w14:paraId="04D221DF" w14:textId="77777777" w:rsidR="00363C61" w:rsidRPr="00390CBF" w:rsidRDefault="00363C61" w:rsidP="00363C61">
      <w:pPr>
        <w:pStyle w:val="ListParagraph"/>
        <w:numPr>
          <w:ilvl w:val="0"/>
          <w:numId w:val="15"/>
        </w:num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Key vascular publications (x2)</w:t>
      </w:r>
    </w:p>
    <w:p w14:paraId="0C6A19D8" w14:textId="77777777" w:rsidR="00363C61" w:rsidRPr="00390CBF" w:rsidRDefault="00363C61" w:rsidP="00363C61">
      <w:pPr>
        <w:rPr>
          <w:rFonts w:ascii="Garamond" w:hAnsi="Garamond"/>
          <w:color w:val="44546A" w:themeColor="text2"/>
        </w:rPr>
      </w:pPr>
    </w:p>
    <w:p w14:paraId="5D6E1EED" w14:textId="77777777" w:rsidR="00363C61" w:rsidRPr="00390CBF" w:rsidRDefault="00363C61" w:rsidP="00363C61">
      <w:pPr>
        <w:rPr>
          <w:rFonts w:ascii="Garamond" w:hAnsi="Garamond"/>
          <w:b/>
          <w:bCs/>
          <w:color w:val="44546A" w:themeColor="text2"/>
        </w:rPr>
      </w:pPr>
      <w:r w:rsidRPr="00390CBF">
        <w:rPr>
          <w:rFonts w:ascii="Garamond" w:hAnsi="Garamond"/>
          <w:b/>
          <w:bCs/>
          <w:color w:val="44546A" w:themeColor="text2"/>
        </w:rPr>
        <w:t>WEEK 2: Arterial</w:t>
      </w:r>
    </w:p>
    <w:p w14:paraId="64A5516C" w14:textId="77777777" w:rsidR="00363C61" w:rsidRPr="00390CBF" w:rsidRDefault="00363C61" w:rsidP="00363C61">
      <w:p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M</w:t>
      </w:r>
    </w:p>
    <w:p w14:paraId="35318895" w14:textId="77777777" w:rsidR="00363C61" w:rsidRPr="00390CBF" w:rsidRDefault="00363C61" w:rsidP="00363C61">
      <w:pPr>
        <w:pStyle w:val="ListParagraph"/>
        <w:numPr>
          <w:ilvl w:val="0"/>
          <w:numId w:val="11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8AM Vascular Case Conference</w:t>
      </w:r>
    </w:p>
    <w:p w14:paraId="485188A1" w14:textId="77777777" w:rsidR="00363C61" w:rsidRPr="00390CBF" w:rsidRDefault="00363C61" w:rsidP="00363C61">
      <w:pPr>
        <w:pStyle w:val="ListParagraph"/>
        <w:numPr>
          <w:ilvl w:val="0"/>
          <w:numId w:val="11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Mentor faculty meeting (1hr)</w:t>
      </w:r>
    </w:p>
    <w:p w14:paraId="7AF373C8" w14:textId="77777777" w:rsidR="00363C61" w:rsidRPr="00390CBF" w:rsidRDefault="00363C61" w:rsidP="00363C61">
      <w:pPr>
        <w:pStyle w:val="ListParagraph"/>
        <w:numPr>
          <w:ilvl w:val="0"/>
          <w:numId w:val="11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Mentor resident meeting (1hr)</w:t>
      </w:r>
    </w:p>
    <w:p w14:paraId="68ADC40D" w14:textId="77777777" w:rsidR="00363C61" w:rsidRPr="00390CBF" w:rsidRDefault="00363C61" w:rsidP="00363C61">
      <w:pPr>
        <w:pStyle w:val="ListParagraph"/>
        <w:numPr>
          <w:ilvl w:val="0"/>
          <w:numId w:val="11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Dr. Sheahan meeting (1hr)</w:t>
      </w:r>
    </w:p>
    <w:p w14:paraId="6D47256D" w14:textId="77777777" w:rsidR="00363C61" w:rsidRPr="00390CBF" w:rsidRDefault="00363C61" w:rsidP="00363C61">
      <w:pPr>
        <w:pStyle w:val="ListParagraph"/>
        <w:numPr>
          <w:ilvl w:val="0"/>
          <w:numId w:val="11"/>
        </w:num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Cerebrovascular Disease</w:t>
      </w:r>
    </w:p>
    <w:p w14:paraId="5D73A65B" w14:textId="77777777" w:rsidR="00363C61" w:rsidRDefault="00363C61" w:rsidP="00363C61">
      <w:pPr>
        <w:pStyle w:val="ListParagraph"/>
        <w:numPr>
          <w:ilvl w:val="1"/>
          <w:numId w:val="11"/>
        </w:numPr>
        <w:rPr>
          <w:rFonts w:ascii="Garamond" w:hAnsi="Garamond"/>
          <w:color w:val="44546A" w:themeColor="text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Morgan</w:t>
      </w:r>
      <w:r>
        <w:rPr>
          <w:rFonts w:ascii="Garamond" w:eastAsia="Times New Roman" w:hAnsi="Garamond" w:cs="Times New Roman"/>
          <w:color w:val="44546A" w:themeColor="text2"/>
          <w:sz w:val="22"/>
          <w:szCs w:val="22"/>
        </w:rPr>
        <w:t>’s</w:t>
      </w:r>
      <w:r w:rsidRPr="00390CBF">
        <w:rPr>
          <w:rFonts w:ascii="Garamond" w:hAnsi="Garamond"/>
          <w:color w:val="44546A" w:themeColor="text2"/>
        </w:rPr>
        <w:t xml:space="preserve"> </w:t>
      </w:r>
      <w:r>
        <w:rPr>
          <w:rFonts w:ascii="Garamond" w:hAnsi="Garamond"/>
          <w:color w:val="44546A" w:themeColor="text2"/>
        </w:rPr>
        <w:t>26, 27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363C61" w:rsidRPr="00B17022" w14:paraId="5C307196" w14:textId="77777777" w:rsidTr="007A08C4">
        <w:tc>
          <w:tcPr>
            <w:tcW w:w="4225" w:type="dxa"/>
          </w:tcPr>
          <w:p w14:paraId="38C1D04B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Carotid Subclavian Bypass with TEVAR</w:t>
            </w:r>
          </w:p>
        </w:tc>
        <w:tc>
          <w:tcPr>
            <w:tcW w:w="5125" w:type="dxa"/>
          </w:tcPr>
          <w:p w14:paraId="7E60A1E9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12" w:history="1">
              <w:r w:rsidR="00363C61" w:rsidRPr="00B17022">
                <w:rPr>
                  <w:rFonts w:ascii="Garamond" w:eastAsia="Times New Roman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https://www.youtube.com/watch?v=0SXQwJG4LDI</w:t>
              </w:r>
            </w:hyperlink>
          </w:p>
        </w:tc>
      </w:tr>
      <w:tr w:rsidR="00363C61" w:rsidRPr="00B17022" w14:paraId="5322EF16" w14:textId="77777777" w:rsidTr="007A08C4">
        <w:tc>
          <w:tcPr>
            <w:tcW w:w="4225" w:type="dxa"/>
          </w:tcPr>
          <w:p w14:paraId="498270C4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lastRenderedPageBreak/>
              <w:t>Carotid-Carotid-Subclavian Bypass</w:t>
            </w:r>
          </w:p>
        </w:tc>
        <w:tc>
          <w:tcPr>
            <w:tcW w:w="5125" w:type="dxa"/>
          </w:tcPr>
          <w:p w14:paraId="2C2CF0E9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13" w:history="1">
              <w:r w:rsidR="00363C61" w:rsidRPr="00B17022">
                <w:rPr>
                  <w:rFonts w:ascii="Garamond" w:eastAsia="Times New Roman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https://www.youtube.com/watch?v=wzHmnIuVgDw</w:t>
              </w:r>
            </w:hyperlink>
          </w:p>
        </w:tc>
      </w:tr>
      <w:tr w:rsidR="00363C61" w:rsidRPr="00B17022" w14:paraId="299A5380" w14:textId="77777777" w:rsidTr="007A08C4">
        <w:tc>
          <w:tcPr>
            <w:tcW w:w="4225" w:type="dxa"/>
          </w:tcPr>
          <w:p w14:paraId="7E3B1407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Carotid Endarterectomy (Full)</w:t>
            </w:r>
          </w:p>
        </w:tc>
        <w:tc>
          <w:tcPr>
            <w:tcW w:w="5125" w:type="dxa"/>
          </w:tcPr>
          <w:p w14:paraId="3B7C461B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14" w:history="1">
              <w:r w:rsidR="00363C61" w:rsidRPr="00B17022">
                <w:rPr>
                  <w:rFonts w:ascii="Garamond" w:eastAsia="Times New Roman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https://www.youtube.com/watch?v=AWXCpRJAN8M</w:t>
              </w:r>
            </w:hyperlink>
          </w:p>
        </w:tc>
      </w:tr>
      <w:tr w:rsidR="00363C61" w:rsidRPr="00B17022" w14:paraId="6AC3ED6F" w14:textId="77777777" w:rsidTr="007A08C4">
        <w:tc>
          <w:tcPr>
            <w:tcW w:w="4225" w:type="dxa"/>
          </w:tcPr>
          <w:p w14:paraId="2082193D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Carotid Endarterectomy Part 1</w:t>
            </w:r>
          </w:p>
        </w:tc>
        <w:tc>
          <w:tcPr>
            <w:tcW w:w="5125" w:type="dxa"/>
          </w:tcPr>
          <w:p w14:paraId="3A0EF46E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15" w:history="1">
              <w:r w:rsidR="00363C61" w:rsidRPr="00B17022">
                <w:rPr>
                  <w:rFonts w:ascii="Garamond" w:eastAsia="Times New Roman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https://www.youtube.com/watch?v=wZ8PzhwmSXQ</w:t>
              </w:r>
            </w:hyperlink>
          </w:p>
        </w:tc>
      </w:tr>
      <w:tr w:rsidR="00363C61" w:rsidRPr="00B17022" w14:paraId="66F09325" w14:textId="77777777" w:rsidTr="007A08C4">
        <w:tc>
          <w:tcPr>
            <w:tcW w:w="4225" w:type="dxa"/>
          </w:tcPr>
          <w:p w14:paraId="7978B47B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Carotid Endarterectomy Part 2</w:t>
            </w:r>
          </w:p>
        </w:tc>
        <w:tc>
          <w:tcPr>
            <w:tcW w:w="5125" w:type="dxa"/>
          </w:tcPr>
          <w:p w14:paraId="26B0C7E0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16" w:history="1">
              <w:r w:rsidR="00363C61" w:rsidRPr="00B17022">
                <w:rPr>
                  <w:rFonts w:ascii="Garamond" w:eastAsia="Times New Roman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https://www.youtube.com/watch?v=E_wWpRKBy4w</w:t>
              </w:r>
            </w:hyperlink>
          </w:p>
        </w:tc>
      </w:tr>
      <w:tr w:rsidR="00363C61" w:rsidRPr="00B17022" w14:paraId="230E23C8" w14:textId="77777777" w:rsidTr="007A08C4">
        <w:tc>
          <w:tcPr>
            <w:tcW w:w="4225" w:type="dxa"/>
          </w:tcPr>
          <w:p w14:paraId="3649EA2D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Aorta to Right Carotid Bypass</w:t>
            </w:r>
          </w:p>
        </w:tc>
        <w:tc>
          <w:tcPr>
            <w:tcW w:w="5125" w:type="dxa"/>
          </w:tcPr>
          <w:p w14:paraId="4CA9A43A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17" w:history="1">
              <w:r w:rsidR="00363C61" w:rsidRPr="00B17022">
                <w:rPr>
                  <w:rFonts w:ascii="Garamond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https://www.youtube.com/watch?v=7LIrcSM7_Ic</w:t>
              </w:r>
            </w:hyperlink>
          </w:p>
        </w:tc>
      </w:tr>
      <w:tr w:rsidR="00363C61" w:rsidRPr="00B17022" w14:paraId="4A053B7B" w14:textId="77777777" w:rsidTr="007A08C4">
        <w:tc>
          <w:tcPr>
            <w:tcW w:w="4225" w:type="dxa"/>
          </w:tcPr>
          <w:p w14:paraId="707F79E8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Temporal Artery Biopsy</w:t>
            </w:r>
          </w:p>
        </w:tc>
        <w:tc>
          <w:tcPr>
            <w:tcW w:w="5125" w:type="dxa"/>
          </w:tcPr>
          <w:p w14:paraId="6574B9B5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18" w:history="1">
              <w:r w:rsidR="00363C61" w:rsidRPr="00B17022">
                <w:rPr>
                  <w:rFonts w:ascii="Garamond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https://www.youtube.com/watch?v=zzYRhSfVSBk</w:t>
              </w:r>
            </w:hyperlink>
          </w:p>
        </w:tc>
      </w:tr>
      <w:tr w:rsidR="00363C61" w:rsidRPr="00B17022" w14:paraId="133BC773" w14:textId="77777777" w:rsidTr="007A08C4">
        <w:tc>
          <w:tcPr>
            <w:tcW w:w="4225" w:type="dxa"/>
          </w:tcPr>
          <w:p w14:paraId="45C7B8A6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Open Repair of Carotid Artery Pseudoaneurysm</w:t>
            </w:r>
          </w:p>
        </w:tc>
        <w:tc>
          <w:tcPr>
            <w:tcW w:w="5125" w:type="dxa"/>
          </w:tcPr>
          <w:p w14:paraId="1A037F6A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19" w:history="1">
              <w:r w:rsidR="00363C61" w:rsidRPr="00B17022">
                <w:rPr>
                  <w:rFonts w:ascii="Garamond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https://www.youtube.com/watch?v=xuvCsWb6_YE</w:t>
              </w:r>
            </w:hyperlink>
          </w:p>
        </w:tc>
      </w:tr>
    </w:tbl>
    <w:p w14:paraId="775F3441" w14:textId="77777777" w:rsidR="00363C61" w:rsidRPr="007A2B3E" w:rsidRDefault="00363C61" w:rsidP="00363C61">
      <w:pPr>
        <w:rPr>
          <w:rFonts w:ascii="Garamond" w:hAnsi="Garamond"/>
          <w:color w:val="44546A" w:themeColor="text2"/>
        </w:rPr>
      </w:pPr>
    </w:p>
    <w:p w14:paraId="1A64ABA2" w14:textId="77777777" w:rsidR="00363C61" w:rsidRPr="00390CBF" w:rsidRDefault="00363C61" w:rsidP="00363C61">
      <w:p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T</w:t>
      </w:r>
    </w:p>
    <w:p w14:paraId="26F823B0" w14:textId="77777777" w:rsidR="00D928AB" w:rsidRPr="00390CBF" w:rsidRDefault="00D928AB" w:rsidP="00D928AB">
      <w:pPr>
        <w:pStyle w:val="ListParagraph"/>
        <w:numPr>
          <w:ilvl w:val="0"/>
          <w:numId w:val="13"/>
        </w:numPr>
        <w:rPr>
          <w:rFonts w:ascii="Garamond" w:hAnsi="Garamond"/>
          <w:i/>
          <w:iCs/>
          <w:color w:val="44546A" w:themeColor="text2"/>
        </w:rPr>
      </w:pPr>
      <w:r>
        <w:rPr>
          <w:rFonts w:ascii="Garamond" w:hAnsi="Garamond"/>
          <w:i/>
          <w:iCs/>
          <w:color w:val="44546A" w:themeColor="text2"/>
        </w:rPr>
        <w:t>Faculty/Resident Lecture</w:t>
      </w:r>
    </w:p>
    <w:p w14:paraId="306C8B07" w14:textId="77777777" w:rsidR="00363C61" w:rsidRPr="00390CBF" w:rsidRDefault="00363C61" w:rsidP="00363C61">
      <w:pPr>
        <w:pStyle w:val="ListParagraph"/>
        <w:numPr>
          <w:ilvl w:val="0"/>
          <w:numId w:val="13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Dr. Sheahan meeting (1hr)</w:t>
      </w:r>
    </w:p>
    <w:p w14:paraId="4F1E5712" w14:textId="77777777" w:rsidR="00363C61" w:rsidRPr="00390CBF" w:rsidRDefault="00363C61" w:rsidP="00363C61">
      <w:pPr>
        <w:pStyle w:val="ListParagraph"/>
        <w:numPr>
          <w:ilvl w:val="0"/>
          <w:numId w:val="13"/>
        </w:num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Lower extremity arterial disease, Part 1</w:t>
      </w:r>
    </w:p>
    <w:p w14:paraId="59FF2AF9" w14:textId="77777777" w:rsidR="00363C61" w:rsidRPr="00390CBF" w:rsidRDefault="00363C61" w:rsidP="00363C61">
      <w:pPr>
        <w:pStyle w:val="ListParagraph"/>
        <w:numPr>
          <w:ilvl w:val="1"/>
          <w:numId w:val="13"/>
        </w:numPr>
        <w:rPr>
          <w:rFonts w:ascii="Garamond" w:hAnsi="Garamond"/>
          <w:color w:val="44546A" w:themeColor="text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Morgan</w:t>
      </w:r>
      <w:r>
        <w:rPr>
          <w:rFonts w:ascii="Garamond" w:eastAsia="Times New Roman" w:hAnsi="Garamond" w:cs="Times New Roman"/>
          <w:color w:val="44546A" w:themeColor="text2"/>
          <w:sz w:val="22"/>
          <w:szCs w:val="22"/>
        </w:rPr>
        <w:t>’s</w:t>
      </w:r>
      <w:r w:rsidRPr="00390CBF">
        <w:rPr>
          <w:rFonts w:ascii="Garamond" w:hAnsi="Garamond"/>
          <w:color w:val="44546A" w:themeColor="text2"/>
        </w:rPr>
        <w:t xml:space="preserve"> 34-37</w:t>
      </w:r>
    </w:p>
    <w:p w14:paraId="2D207FB4" w14:textId="77777777" w:rsidR="00363C61" w:rsidRDefault="00363C61" w:rsidP="00363C61">
      <w:pPr>
        <w:pStyle w:val="ListParagraph"/>
        <w:numPr>
          <w:ilvl w:val="1"/>
          <w:numId w:val="13"/>
        </w:numPr>
        <w:rPr>
          <w:rFonts w:ascii="Garamond" w:hAnsi="Garamond"/>
          <w:color w:val="44546A" w:themeColor="text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Morgan</w:t>
      </w:r>
      <w:r>
        <w:rPr>
          <w:rFonts w:ascii="Garamond" w:eastAsia="Times New Roman" w:hAnsi="Garamond" w:cs="Times New Roman"/>
          <w:color w:val="44546A" w:themeColor="text2"/>
          <w:sz w:val="22"/>
          <w:szCs w:val="22"/>
        </w:rPr>
        <w:t>’s</w:t>
      </w:r>
      <w:r w:rsidRPr="00390CBF">
        <w:rPr>
          <w:rFonts w:ascii="Garamond" w:hAnsi="Garamond"/>
          <w:color w:val="44546A" w:themeColor="text2"/>
        </w:rPr>
        <w:t xml:space="preserve"> 41, 42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363C61" w:rsidRPr="00B17022" w14:paraId="3543DD9A" w14:textId="77777777" w:rsidTr="007A08C4">
        <w:tc>
          <w:tcPr>
            <w:tcW w:w="4225" w:type="dxa"/>
          </w:tcPr>
          <w:p w14:paraId="52CFEFC9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Superficial Femoral Artery to Dorsalis Pedis Artery Bypass</w:t>
            </w:r>
          </w:p>
        </w:tc>
        <w:tc>
          <w:tcPr>
            <w:tcW w:w="5125" w:type="dxa"/>
          </w:tcPr>
          <w:p w14:paraId="0E2ED23B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20" w:history="1">
              <w:r w:rsidR="00363C61" w:rsidRPr="00B17022">
                <w:rPr>
                  <w:rFonts w:ascii="Garamond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https://www.youtube.com/watch?v=QXjsre0kP4k</w:t>
              </w:r>
            </w:hyperlink>
          </w:p>
        </w:tc>
      </w:tr>
      <w:tr w:rsidR="00363C61" w:rsidRPr="00B17022" w14:paraId="4575C3AC" w14:textId="77777777" w:rsidTr="007A08C4">
        <w:tc>
          <w:tcPr>
            <w:tcW w:w="4225" w:type="dxa"/>
          </w:tcPr>
          <w:p w14:paraId="07993151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Left Common Femoral Artery to Anterior Tibial Artery Bypass using PTFE Graft</w:t>
            </w:r>
          </w:p>
        </w:tc>
        <w:tc>
          <w:tcPr>
            <w:tcW w:w="5125" w:type="dxa"/>
          </w:tcPr>
          <w:p w14:paraId="1B05B822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21" w:history="1">
              <w:r w:rsidR="00363C61" w:rsidRPr="00B17022">
                <w:rPr>
                  <w:rFonts w:ascii="Garamond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https://www.youtube.com/watch?v=xG2aF-vNSr4</w:t>
              </w:r>
            </w:hyperlink>
          </w:p>
        </w:tc>
      </w:tr>
      <w:tr w:rsidR="00363C61" w:rsidRPr="00B17022" w14:paraId="0AE434EC" w14:textId="77777777" w:rsidTr="007A08C4">
        <w:tc>
          <w:tcPr>
            <w:tcW w:w="4225" w:type="dxa"/>
          </w:tcPr>
          <w:p w14:paraId="51E076B9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Left Femoral to Peroneal Bypass by Reversed Ipsilateral Great Saphenous Vein</w:t>
            </w:r>
          </w:p>
        </w:tc>
        <w:tc>
          <w:tcPr>
            <w:tcW w:w="5125" w:type="dxa"/>
          </w:tcPr>
          <w:p w14:paraId="2B377DDC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22" w:history="1">
              <w:r w:rsidR="00363C61" w:rsidRPr="00B17022">
                <w:rPr>
                  <w:rFonts w:ascii="Garamond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https://www.youtube.com/watch?v=z9T9DZB6C0g</w:t>
              </w:r>
            </w:hyperlink>
          </w:p>
        </w:tc>
      </w:tr>
      <w:tr w:rsidR="00363C61" w:rsidRPr="00B17022" w14:paraId="6C0349AA" w14:textId="77777777" w:rsidTr="007A08C4">
        <w:tc>
          <w:tcPr>
            <w:tcW w:w="4225" w:type="dxa"/>
          </w:tcPr>
          <w:p w14:paraId="6FCEE699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Posterior Approach Right Popliteal Artery Aneurysm Repair</w:t>
            </w:r>
          </w:p>
        </w:tc>
        <w:tc>
          <w:tcPr>
            <w:tcW w:w="5125" w:type="dxa"/>
          </w:tcPr>
          <w:p w14:paraId="6F716381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23" w:history="1">
              <w:r w:rsidR="00363C61" w:rsidRPr="00B17022">
                <w:rPr>
                  <w:rFonts w:ascii="Garamond" w:eastAsia="Times New Roman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https://www.youtube.com/watch?v=gaGcnYtKWhk</w:t>
              </w:r>
            </w:hyperlink>
          </w:p>
        </w:tc>
      </w:tr>
      <w:tr w:rsidR="00363C61" w:rsidRPr="00B17022" w14:paraId="086D4335" w14:textId="77777777" w:rsidTr="007A08C4">
        <w:tc>
          <w:tcPr>
            <w:tcW w:w="4225" w:type="dxa"/>
          </w:tcPr>
          <w:p w14:paraId="552DFE0F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Popliteal Aneurysm and Fistula</w:t>
            </w:r>
          </w:p>
        </w:tc>
        <w:tc>
          <w:tcPr>
            <w:tcW w:w="5125" w:type="dxa"/>
          </w:tcPr>
          <w:p w14:paraId="607876AA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24" w:history="1">
              <w:r w:rsidR="00363C61" w:rsidRPr="00B17022">
                <w:rPr>
                  <w:rFonts w:ascii="Garamond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https://www.youtube.com/watch?v=hXV_fGcjdl4</w:t>
              </w:r>
            </w:hyperlink>
          </w:p>
        </w:tc>
      </w:tr>
    </w:tbl>
    <w:p w14:paraId="62B80DDC" w14:textId="77777777" w:rsidR="00363C61" w:rsidRPr="00042669" w:rsidRDefault="00363C61" w:rsidP="00363C61">
      <w:pPr>
        <w:rPr>
          <w:rFonts w:ascii="Garamond" w:hAnsi="Garamond"/>
          <w:color w:val="44546A" w:themeColor="text2"/>
        </w:rPr>
      </w:pPr>
    </w:p>
    <w:p w14:paraId="49F8A74F" w14:textId="77777777" w:rsidR="00363C61" w:rsidRPr="00390CBF" w:rsidRDefault="00363C61" w:rsidP="00363C61">
      <w:p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W</w:t>
      </w:r>
    </w:p>
    <w:p w14:paraId="63375B3D" w14:textId="77777777" w:rsidR="00363C61" w:rsidRPr="00390CBF" w:rsidRDefault="00363C61" w:rsidP="00363C61">
      <w:pPr>
        <w:pStyle w:val="ListParagraph"/>
        <w:numPr>
          <w:ilvl w:val="0"/>
          <w:numId w:val="14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Mentor faculty meeting (1hr)</w:t>
      </w:r>
    </w:p>
    <w:p w14:paraId="5DB40F52" w14:textId="77777777" w:rsidR="00363C61" w:rsidRPr="00390CBF" w:rsidRDefault="00363C61" w:rsidP="00363C61">
      <w:pPr>
        <w:pStyle w:val="ListParagraph"/>
        <w:numPr>
          <w:ilvl w:val="0"/>
          <w:numId w:val="14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Mentor resident meeting (1hr)</w:t>
      </w:r>
    </w:p>
    <w:p w14:paraId="5FBCA6A9" w14:textId="77777777" w:rsidR="00363C61" w:rsidRPr="00390CBF" w:rsidRDefault="00363C61" w:rsidP="00363C61">
      <w:pPr>
        <w:pStyle w:val="ListParagraph"/>
        <w:numPr>
          <w:ilvl w:val="0"/>
          <w:numId w:val="14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Dr. Sheahan meeting (1hr)</w:t>
      </w:r>
    </w:p>
    <w:p w14:paraId="6352947C" w14:textId="77777777" w:rsidR="00363C61" w:rsidRPr="00390CBF" w:rsidRDefault="00363C61" w:rsidP="00363C61">
      <w:pPr>
        <w:pStyle w:val="ListParagraph"/>
        <w:numPr>
          <w:ilvl w:val="0"/>
          <w:numId w:val="14"/>
        </w:num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Lower extremity arterial disease, Part 2</w:t>
      </w:r>
    </w:p>
    <w:p w14:paraId="721732E2" w14:textId="77777777" w:rsidR="00363C61" w:rsidRDefault="00363C61" w:rsidP="00363C61">
      <w:pPr>
        <w:pStyle w:val="ListParagraph"/>
        <w:numPr>
          <w:ilvl w:val="1"/>
          <w:numId w:val="14"/>
        </w:numPr>
        <w:rPr>
          <w:rFonts w:ascii="Garamond" w:hAnsi="Garamond"/>
          <w:color w:val="44546A" w:themeColor="text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Morgan</w:t>
      </w:r>
      <w:r>
        <w:rPr>
          <w:rFonts w:ascii="Garamond" w:eastAsia="Times New Roman" w:hAnsi="Garamond" w:cs="Times New Roman"/>
          <w:color w:val="44546A" w:themeColor="text2"/>
          <w:sz w:val="22"/>
          <w:szCs w:val="22"/>
        </w:rPr>
        <w:t>’s</w:t>
      </w:r>
      <w:r w:rsidRPr="00390CBF">
        <w:rPr>
          <w:rFonts w:ascii="Garamond" w:hAnsi="Garamond"/>
          <w:color w:val="44546A" w:themeColor="text2"/>
        </w:rPr>
        <w:t xml:space="preserve"> 55, 56, 58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363C61" w:rsidRPr="00B17022" w14:paraId="458151DA" w14:textId="77777777" w:rsidTr="007A08C4">
        <w:tc>
          <w:tcPr>
            <w:tcW w:w="4225" w:type="dxa"/>
          </w:tcPr>
          <w:p w14:paraId="7F080022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Obturator Bypass</w:t>
            </w:r>
          </w:p>
        </w:tc>
        <w:tc>
          <w:tcPr>
            <w:tcW w:w="5125" w:type="dxa"/>
          </w:tcPr>
          <w:p w14:paraId="70FA1840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25" w:history="1">
              <w:r w:rsidR="00363C61" w:rsidRPr="00B17022">
                <w:rPr>
                  <w:rFonts w:ascii="Garamond" w:eastAsia="Times New Roman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https://www.youtube.com/watch?v=G4FF-9JOV90</w:t>
              </w:r>
            </w:hyperlink>
          </w:p>
        </w:tc>
      </w:tr>
      <w:tr w:rsidR="00363C61" w:rsidRPr="00B17022" w14:paraId="7C32D93E" w14:textId="77777777" w:rsidTr="007A08C4">
        <w:tc>
          <w:tcPr>
            <w:tcW w:w="4225" w:type="dxa"/>
          </w:tcPr>
          <w:p w14:paraId="0D2DE2C1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proofErr w:type="spellStart"/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Aorto</w:t>
            </w:r>
            <w:proofErr w:type="spellEnd"/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 xml:space="preserve"> Iliac PTFE Graft (Cadaver)</w:t>
            </w:r>
          </w:p>
        </w:tc>
        <w:tc>
          <w:tcPr>
            <w:tcW w:w="5125" w:type="dxa"/>
          </w:tcPr>
          <w:p w14:paraId="3460AF53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26" w:history="1">
              <w:r w:rsidR="00363C61" w:rsidRPr="00B17022">
                <w:rPr>
                  <w:rFonts w:ascii="Garamond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https://www.youtube.com/watch?v=2RQb29QhFRQ</w:t>
              </w:r>
            </w:hyperlink>
          </w:p>
        </w:tc>
      </w:tr>
      <w:tr w:rsidR="00363C61" w:rsidRPr="00B17022" w14:paraId="6844526C" w14:textId="77777777" w:rsidTr="007A08C4">
        <w:tc>
          <w:tcPr>
            <w:tcW w:w="4225" w:type="dxa"/>
          </w:tcPr>
          <w:p w14:paraId="45C51469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Exposing Right Iliac Artery for a Distal Anastomosis: Aortoiliac Bypass</w:t>
            </w:r>
          </w:p>
        </w:tc>
        <w:tc>
          <w:tcPr>
            <w:tcW w:w="5125" w:type="dxa"/>
          </w:tcPr>
          <w:p w14:paraId="34ACE7C5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27" w:history="1">
              <w:r w:rsidR="00363C61" w:rsidRPr="00B17022">
                <w:rPr>
                  <w:rFonts w:ascii="Garamond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https://www.youtube.com/watch?v=NmODIdojDas</w:t>
              </w:r>
            </w:hyperlink>
          </w:p>
        </w:tc>
      </w:tr>
      <w:tr w:rsidR="00363C61" w:rsidRPr="00B17022" w14:paraId="4E417554" w14:textId="77777777" w:rsidTr="007A08C4">
        <w:trPr>
          <w:trHeight w:val="296"/>
        </w:trPr>
        <w:tc>
          <w:tcPr>
            <w:tcW w:w="4225" w:type="dxa"/>
          </w:tcPr>
          <w:p w14:paraId="201ADB9E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Exposing Left Iliac Artery for a Distal Anastomosis: Aortoiliac Bypass</w:t>
            </w:r>
          </w:p>
        </w:tc>
        <w:tc>
          <w:tcPr>
            <w:tcW w:w="5125" w:type="dxa"/>
          </w:tcPr>
          <w:p w14:paraId="416802D5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28" w:history="1">
              <w:r w:rsidR="00363C61" w:rsidRPr="00B17022">
                <w:rPr>
                  <w:rFonts w:ascii="Garamond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https://www.youtube.com/watch?v=XEJbPA6Hdvg</w:t>
              </w:r>
            </w:hyperlink>
          </w:p>
        </w:tc>
      </w:tr>
      <w:tr w:rsidR="00363C61" w:rsidRPr="00B17022" w14:paraId="50A71CEE" w14:textId="77777777" w:rsidTr="007A08C4">
        <w:tc>
          <w:tcPr>
            <w:tcW w:w="4225" w:type="dxa"/>
          </w:tcPr>
          <w:p w14:paraId="403EEA16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Open Aorta: Completed Aortoiliac</w:t>
            </w:r>
          </w:p>
        </w:tc>
        <w:tc>
          <w:tcPr>
            <w:tcW w:w="5125" w:type="dxa"/>
          </w:tcPr>
          <w:p w14:paraId="48A72E46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29" w:history="1">
              <w:r w:rsidR="00363C61" w:rsidRPr="00B17022">
                <w:rPr>
                  <w:rFonts w:ascii="Garamond" w:eastAsia="Times New Roman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https://www.youtube.com/watch?v=GnG0WoOLvHY</w:t>
              </w:r>
            </w:hyperlink>
          </w:p>
        </w:tc>
      </w:tr>
    </w:tbl>
    <w:p w14:paraId="360DA6B6" w14:textId="77777777" w:rsidR="00363C61" w:rsidRPr="00917F34" w:rsidRDefault="00363C61" w:rsidP="00363C61">
      <w:pPr>
        <w:rPr>
          <w:rFonts w:ascii="Garamond" w:hAnsi="Garamond"/>
          <w:color w:val="44546A" w:themeColor="text2"/>
        </w:rPr>
      </w:pPr>
    </w:p>
    <w:p w14:paraId="44C15C33" w14:textId="77777777" w:rsidR="00363C61" w:rsidRPr="00390CBF" w:rsidRDefault="00363C61" w:rsidP="00363C61">
      <w:p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Th</w:t>
      </w:r>
    </w:p>
    <w:p w14:paraId="4AFF135E" w14:textId="77777777" w:rsidR="00D928AB" w:rsidRPr="00390CBF" w:rsidRDefault="00D928AB" w:rsidP="00D928AB">
      <w:pPr>
        <w:pStyle w:val="ListParagraph"/>
        <w:numPr>
          <w:ilvl w:val="0"/>
          <w:numId w:val="16"/>
        </w:numPr>
        <w:rPr>
          <w:rFonts w:ascii="Garamond" w:hAnsi="Garamond"/>
          <w:i/>
          <w:iCs/>
          <w:color w:val="44546A" w:themeColor="text2"/>
        </w:rPr>
      </w:pPr>
      <w:r>
        <w:rPr>
          <w:rFonts w:ascii="Garamond" w:hAnsi="Garamond"/>
          <w:i/>
          <w:iCs/>
          <w:color w:val="44546A" w:themeColor="text2"/>
        </w:rPr>
        <w:t>Faculty/Resident Lecture</w:t>
      </w:r>
    </w:p>
    <w:p w14:paraId="5B248954" w14:textId="2206A12F" w:rsidR="00363C61" w:rsidRDefault="00363C61" w:rsidP="00363C61">
      <w:pPr>
        <w:pStyle w:val="ListParagraph"/>
        <w:numPr>
          <w:ilvl w:val="0"/>
          <w:numId w:val="16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Dr. Sheahan meeting (1hr)</w:t>
      </w:r>
    </w:p>
    <w:p w14:paraId="73623FD1" w14:textId="01191AEA" w:rsidR="00D928AB" w:rsidRPr="00390CBF" w:rsidRDefault="00D928AB" w:rsidP="00363C61">
      <w:pPr>
        <w:pStyle w:val="ListParagraph"/>
        <w:numPr>
          <w:ilvl w:val="0"/>
          <w:numId w:val="16"/>
        </w:numPr>
        <w:rPr>
          <w:rFonts w:ascii="Garamond" w:hAnsi="Garamond"/>
          <w:i/>
          <w:iCs/>
          <w:color w:val="44546A" w:themeColor="text2"/>
        </w:rPr>
      </w:pPr>
      <w:r>
        <w:rPr>
          <w:rFonts w:ascii="Garamond" w:hAnsi="Garamond"/>
          <w:i/>
          <w:iCs/>
          <w:color w:val="44546A" w:themeColor="text2"/>
        </w:rPr>
        <w:t>Journal Club</w:t>
      </w:r>
    </w:p>
    <w:p w14:paraId="23B54444" w14:textId="77777777" w:rsidR="00363C61" w:rsidRPr="00390CBF" w:rsidRDefault="00363C61" w:rsidP="00363C61">
      <w:pPr>
        <w:pStyle w:val="ListParagraph"/>
        <w:numPr>
          <w:ilvl w:val="0"/>
          <w:numId w:val="16"/>
        </w:num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Visceral Arterial Disease</w:t>
      </w:r>
    </w:p>
    <w:p w14:paraId="7C08BBFE" w14:textId="77777777" w:rsidR="00363C61" w:rsidRPr="00390CBF" w:rsidRDefault="00363C61" w:rsidP="00363C61">
      <w:pPr>
        <w:pStyle w:val="ListParagraph"/>
        <w:numPr>
          <w:ilvl w:val="1"/>
          <w:numId w:val="16"/>
        </w:numPr>
        <w:rPr>
          <w:rFonts w:ascii="Garamond" w:hAnsi="Garamond"/>
          <w:color w:val="44546A" w:themeColor="text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Morgan</w:t>
      </w:r>
      <w:r>
        <w:rPr>
          <w:rFonts w:ascii="Garamond" w:eastAsia="Times New Roman" w:hAnsi="Garamond" w:cs="Times New Roman"/>
          <w:color w:val="44546A" w:themeColor="text2"/>
          <w:sz w:val="22"/>
          <w:szCs w:val="22"/>
        </w:rPr>
        <w:t>’s</w:t>
      </w:r>
      <w:r w:rsidRPr="00390CBF">
        <w:rPr>
          <w:rFonts w:ascii="Garamond" w:hAnsi="Garamond"/>
          <w:color w:val="44546A" w:themeColor="text2"/>
        </w:rPr>
        <w:t xml:space="preserve"> 60-62</w:t>
      </w:r>
    </w:p>
    <w:p w14:paraId="7620F090" w14:textId="77777777" w:rsidR="00363C61" w:rsidRDefault="00363C61" w:rsidP="00363C61">
      <w:pPr>
        <w:pStyle w:val="ListParagraph"/>
        <w:numPr>
          <w:ilvl w:val="0"/>
          <w:numId w:val="16"/>
        </w:num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Assigned Rutherford Chapter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363C61" w:rsidRPr="00B17022" w14:paraId="25A81081" w14:textId="77777777" w:rsidTr="007A08C4">
        <w:tc>
          <w:tcPr>
            <w:tcW w:w="4225" w:type="dxa"/>
          </w:tcPr>
          <w:p w14:paraId="68B9B6BA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Right Visceral Rotation</w:t>
            </w:r>
          </w:p>
        </w:tc>
        <w:tc>
          <w:tcPr>
            <w:tcW w:w="5125" w:type="dxa"/>
          </w:tcPr>
          <w:p w14:paraId="37A3E57F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30" w:history="1">
              <w:r w:rsidR="00363C61" w:rsidRPr="00B17022">
                <w:rPr>
                  <w:rFonts w:ascii="Garamond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https://www.youtube.com/watch?v=DPxiDYzJwcY</w:t>
              </w:r>
            </w:hyperlink>
          </w:p>
        </w:tc>
      </w:tr>
      <w:tr w:rsidR="00363C61" w:rsidRPr="00B17022" w14:paraId="508093CA" w14:textId="77777777" w:rsidTr="007A08C4">
        <w:tc>
          <w:tcPr>
            <w:tcW w:w="4225" w:type="dxa"/>
          </w:tcPr>
          <w:p w14:paraId="3B8DF6C3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Left Visceral Rotation</w:t>
            </w:r>
          </w:p>
        </w:tc>
        <w:tc>
          <w:tcPr>
            <w:tcW w:w="5125" w:type="dxa"/>
          </w:tcPr>
          <w:p w14:paraId="50405EC5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31" w:history="1">
              <w:r w:rsidR="00363C61" w:rsidRPr="00B17022">
                <w:rPr>
                  <w:rFonts w:ascii="Garamond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https://www.youtube.com/watch?v=KVuMiAuw5zc</w:t>
              </w:r>
            </w:hyperlink>
          </w:p>
        </w:tc>
      </w:tr>
      <w:tr w:rsidR="00363C61" w:rsidRPr="00B17022" w14:paraId="1EDD3DA4" w14:textId="77777777" w:rsidTr="007A08C4">
        <w:tc>
          <w:tcPr>
            <w:tcW w:w="4225" w:type="dxa"/>
          </w:tcPr>
          <w:p w14:paraId="6FB29F9F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lastRenderedPageBreak/>
              <w:t>Aorta to Superior Mesenteric Artery and Hepatic Artery Bypass</w:t>
            </w:r>
          </w:p>
        </w:tc>
        <w:tc>
          <w:tcPr>
            <w:tcW w:w="5125" w:type="dxa"/>
          </w:tcPr>
          <w:p w14:paraId="32A27E8A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32" w:history="1">
              <w:r w:rsidR="00363C61" w:rsidRPr="00B17022">
                <w:rPr>
                  <w:rFonts w:ascii="Garamond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https://www.youtube.com/watch?v=xPNDY2ki_Z0</w:t>
              </w:r>
            </w:hyperlink>
          </w:p>
        </w:tc>
      </w:tr>
      <w:tr w:rsidR="00363C61" w:rsidRPr="00B17022" w14:paraId="76A8FD42" w14:textId="77777777" w:rsidTr="007A08C4">
        <w:tc>
          <w:tcPr>
            <w:tcW w:w="4225" w:type="dxa"/>
          </w:tcPr>
          <w:p w14:paraId="28927753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Aortic Exposure at Hiatus (Cadaver)</w:t>
            </w:r>
          </w:p>
        </w:tc>
        <w:tc>
          <w:tcPr>
            <w:tcW w:w="5125" w:type="dxa"/>
          </w:tcPr>
          <w:p w14:paraId="15F86E37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33" w:history="1">
              <w:r w:rsidR="00363C61" w:rsidRPr="00B17022">
                <w:rPr>
                  <w:rFonts w:ascii="Garamond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https://www.youtube.com/watch?v=dK_KeRv4DKo</w:t>
              </w:r>
            </w:hyperlink>
          </w:p>
        </w:tc>
      </w:tr>
      <w:tr w:rsidR="00363C61" w:rsidRPr="00B17022" w14:paraId="1D7E33C3" w14:textId="77777777" w:rsidTr="007A08C4">
        <w:tc>
          <w:tcPr>
            <w:tcW w:w="4225" w:type="dxa"/>
          </w:tcPr>
          <w:p w14:paraId="4C08BF8B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 xml:space="preserve">SMA Exposure, </w:t>
            </w:r>
            <w:proofErr w:type="spellStart"/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Thromboembolectomy</w:t>
            </w:r>
            <w:proofErr w:type="spellEnd"/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, Patch Angioplasty and Retrograde Stenting</w:t>
            </w:r>
          </w:p>
        </w:tc>
        <w:tc>
          <w:tcPr>
            <w:tcW w:w="5125" w:type="dxa"/>
          </w:tcPr>
          <w:p w14:paraId="06A90700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34" w:history="1">
              <w:r w:rsidR="00363C61" w:rsidRPr="00B17022">
                <w:rPr>
                  <w:rFonts w:ascii="Garamond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https://www.youtube.com/watch?v=4vyx9LmJCkA</w:t>
              </w:r>
            </w:hyperlink>
          </w:p>
        </w:tc>
      </w:tr>
      <w:tr w:rsidR="00363C61" w:rsidRPr="00B17022" w14:paraId="6960F6FC" w14:textId="77777777" w:rsidTr="007A08C4">
        <w:tc>
          <w:tcPr>
            <w:tcW w:w="4225" w:type="dxa"/>
          </w:tcPr>
          <w:p w14:paraId="0D94927D" w14:textId="77777777" w:rsidR="00363C61" w:rsidRPr="00042669" w:rsidRDefault="00363C61" w:rsidP="007A08C4">
            <w:pPr>
              <w:ind w:left="90"/>
              <w:rPr>
                <w:rFonts w:ascii="Garamond" w:eastAsia="Times New Roman" w:hAnsi="Garamond" w:cs="Times New Roman"/>
                <w:b/>
                <w:bCs/>
                <w:color w:val="44546A" w:themeColor="text2"/>
                <w:sz w:val="22"/>
                <w:szCs w:val="22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SMA Aneurysm - Open Surgical Repair</w:t>
            </w:r>
          </w:p>
        </w:tc>
        <w:tc>
          <w:tcPr>
            <w:tcW w:w="5125" w:type="dxa"/>
          </w:tcPr>
          <w:p w14:paraId="17C4864D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</w:rPr>
            </w:pPr>
            <w:hyperlink r:id="rId35" w:history="1">
              <w:r w:rsidR="00363C61" w:rsidRPr="00B17022">
                <w:rPr>
                  <w:rFonts w:ascii="Garamond" w:eastAsia="Times New Roman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https://www.youtube.com/watch?v=OuK4hgofDjQ</w:t>
              </w:r>
            </w:hyperlink>
          </w:p>
        </w:tc>
      </w:tr>
      <w:tr w:rsidR="00363C61" w:rsidRPr="00B17022" w14:paraId="0CB4EC13" w14:textId="77777777" w:rsidTr="007A08C4">
        <w:tc>
          <w:tcPr>
            <w:tcW w:w="4225" w:type="dxa"/>
          </w:tcPr>
          <w:p w14:paraId="47F01888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SMA Stenting</w:t>
            </w:r>
          </w:p>
        </w:tc>
        <w:tc>
          <w:tcPr>
            <w:tcW w:w="5125" w:type="dxa"/>
          </w:tcPr>
          <w:p w14:paraId="60EA0454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</w:rPr>
            </w:pPr>
            <w:hyperlink r:id="rId36" w:history="1">
              <w:r w:rsidR="00363C61" w:rsidRPr="00B17022">
                <w:rPr>
                  <w:rFonts w:ascii="Garamond" w:eastAsia="Times New Roman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https://www.youtube.com/watch?v=-4PXsMu8d9M</w:t>
              </w:r>
            </w:hyperlink>
          </w:p>
        </w:tc>
      </w:tr>
      <w:tr w:rsidR="00363C61" w:rsidRPr="00B17022" w14:paraId="36D20E43" w14:textId="77777777" w:rsidTr="007A08C4">
        <w:tc>
          <w:tcPr>
            <w:tcW w:w="4225" w:type="dxa"/>
          </w:tcPr>
          <w:p w14:paraId="13D15B6A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 xml:space="preserve">Iliac to SMA Bypass Ringed </w:t>
            </w:r>
            <w:proofErr w:type="spellStart"/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ePTFE</w:t>
            </w:r>
            <w:proofErr w:type="spellEnd"/>
          </w:p>
        </w:tc>
        <w:tc>
          <w:tcPr>
            <w:tcW w:w="5125" w:type="dxa"/>
          </w:tcPr>
          <w:p w14:paraId="61ACA20F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37" w:history="1">
              <w:r w:rsidR="00363C61" w:rsidRPr="00B17022">
                <w:rPr>
                  <w:rFonts w:ascii="Garamond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https://www.youtube.com/watch?v=g9F0BIXvFeU</w:t>
              </w:r>
            </w:hyperlink>
          </w:p>
        </w:tc>
      </w:tr>
      <w:tr w:rsidR="00363C61" w:rsidRPr="00B17022" w14:paraId="0FA7950B" w14:textId="77777777" w:rsidTr="007A08C4">
        <w:tc>
          <w:tcPr>
            <w:tcW w:w="4225" w:type="dxa"/>
          </w:tcPr>
          <w:p w14:paraId="337A0100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SMA Embolectomy</w:t>
            </w:r>
          </w:p>
        </w:tc>
        <w:tc>
          <w:tcPr>
            <w:tcW w:w="5125" w:type="dxa"/>
          </w:tcPr>
          <w:p w14:paraId="6A851C9D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38" w:history="1">
              <w:r w:rsidR="00363C61" w:rsidRPr="00B17022">
                <w:rPr>
                  <w:rFonts w:ascii="Garamond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https://www.youtube.com/watch?v=5Bv_8xPTgPU</w:t>
              </w:r>
            </w:hyperlink>
          </w:p>
        </w:tc>
      </w:tr>
      <w:tr w:rsidR="00363C61" w:rsidRPr="00FC1DBB" w14:paraId="0EA02214" w14:textId="77777777" w:rsidTr="007A08C4">
        <w:tc>
          <w:tcPr>
            <w:tcW w:w="4225" w:type="dxa"/>
          </w:tcPr>
          <w:p w14:paraId="2B0D90F4" w14:textId="77777777" w:rsidR="00363C61" w:rsidRPr="00087D84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087D84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Open Repair of Renal Artery Aneurysm in Solitary Kidney</w:t>
            </w:r>
          </w:p>
        </w:tc>
        <w:tc>
          <w:tcPr>
            <w:tcW w:w="5125" w:type="dxa"/>
          </w:tcPr>
          <w:p w14:paraId="427E9ED5" w14:textId="77777777" w:rsidR="00363C61" w:rsidRPr="00087D84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39" w:history="1">
              <w:r w:rsidR="00363C61" w:rsidRPr="00087D84">
                <w:rPr>
                  <w:rFonts w:ascii="Garamond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https://www.youtube.com/watch?v=PF5RYg6V4Gk</w:t>
              </w:r>
            </w:hyperlink>
          </w:p>
        </w:tc>
      </w:tr>
    </w:tbl>
    <w:p w14:paraId="304824CB" w14:textId="77777777" w:rsidR="00363C61" w:rsidRPr="003D09F3" w:rsidRDefault="00363C61" w:rsidP="00363C61">
      <w:pPr>
        <w:rPr>
          <w:rFonts w:ascii="Garamond" w:hAnsi="Garamond"/>
          <w:color w:val="44546A" w:themeColor="text2"/>
        </w:rPr>
      </w:pPr>
    </w:p>
    <w:p w14:paraId="5AB85D2E" w14:textId="77777777" w:rsidR="00363C61" w:rsidRPr="00390CBF" w:rsidRDefault="00363C61" w:rsidP="00363C61">
      <w:p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F</w:t>
      </w:r>
    </w:p>
    <w:p w14:paraId="6DDB9AF4" w14:textId="58FEB69A" w:rsidR="00363C61" w:rsidRDefault="00363C61" w:rsidP="00363C61">
      <w:pPr>
        <w:pStyle w:val="ListParagraph"/>
        <w:numPr>
          <w:ilvl w:val="0"/>
          <w:numId w:val="15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Guidry Teaching Conference</w:t>
      </w:r>
    </w:p>
    <w:p w14:paraId="3EB00C89" w14:textId="43F5FB6C" w:rsidR="0066121F" w:rsidRPr="0066121F" w:rsidRDefault="0066121F" w:rsidP="0066121F">
      <w:pPr>
        <w:pStyle w:val="ListParagraph"/>
        <w:numPr>
          <w:ilvl w:val="0"/>
          <w:numId w:val="15"/>
        </w:numPr>
        <w:rPr>
          <w:rFonts w:ascii="Garamond" w:hAnsi="Garamond"/>
          <w:i/>
          <w:iCs/>
          <w:color w:val="44546A" w:themeColor="text2"/>
        </w:rPr>
      </w:pPr>
      <w:r>
        <w:rPr>
          <w:rFonts w:ascii="Garamond" w:hAnsi="Garamond"/>
          <w:i/>
          <w:iCs/>
          <w:color w:val="44546A" w:themeColor="text2"/>
        </w:rPr>
        <w:t>“How I Do It”: Multi-Institution Vascular Case Conference</w:t>
      </w:r>
    </w:p>
    <w:p w14:paraId="1CD47C67" w14:textId="77777777" w:rsidR="00363C61" w:rsidRPr="00390CBF" w:rsidRDefault="00363C61" w:rsidP="00363C61">
      <w:pPr>
        <w:pStyle w:val="ListParagraph"/>
        <w:numPr>
          <w:ilvl w:val="0"/>
          <w:numId w:val="15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Mentor faculty meeting (1hr)</w:t>
      </w:r>
    </w:p>
    <w:p w14:paraId="1EB53557" w14:textId="77777777" w:rsidR="00363C61" w:rsidRPr="00390CBF" w:rsidRDefault="00363C61" w:rsidP="00363C61">
      <w:pPr>
        <w:pStyle w:val="ListParagraph"/>
        <w:numPr>
          <w:ilvl w:val="0"/>
          <w:numId w:val="15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Mentor resident meeting (1hr)</w:t>
      </w:r>
    </w:p>
    <w:p w14:paraId="5DE08010" w14:textId="359EEBCF" w:rsidR="00D928AB" w:rsidRPr="00D928AB" w:rsidRDefault="00363C61" w:rsidP="00D928AB">
      <w:pPr>
        <w:pStyle w:val="ListParagraph"/>
        <w:numPr>
          <w:ilvl w:val="0"/>
          <w:numId w:val="15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Dr. Sheahan meeting (1hr)</w:t>
      </w:r>
    </w:p>
    <w:p w14:paraId="37380246" w14:textId="77777777" w:rsidR="00363C61" w:rsidRPr="00390CBF" w:rsidRDefault="00363C61" w:rsidP="00363C61">
      <w:pPr>
        <w:pStyle w:val="ListParagraph"/>
        <w:numPr>
          <w:ilvl w:val="0"/>
          <w:numId w:val="15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Simulation Lab</w:t>
      </w:r>
    </w:p>
    <w:p w14:paraId="7ABBFF82" w14:textId="77777777" w:rsidR="00363C61" w:rsidRPr="00390CBF" w:rsidRDefault="00363C61" w:rsidP="00363C61">
      <w:pPr>
        <w:pStyle w:val="ListParagraph"/>
        <w:numPr>
          <w:ilvl w:val="0"/>
          <w:numId w:val="15"/>
        </w:num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Thoracic Aorta:</w:t>
      </w:r>
    </w:p>
    <w:p w14:paraId="19461464" w14:textId="77777777" w:rsidR="00363C61" w:rsidRDefault="00363C61" w:rsidP="00363C61">
      <w:pPr>
        <w:pStyle w:val="ListParagraph"/>
        <w:numPr>
          <w:ilvl w:val="1"/>
          <w:numId w:val="15"/>
        </w:numPr>
        <w:rPr>
          <w:rFonts w:ascii="Garamond" w:hAnsi="Garamond"/>
          <w:color w:val="44546A" w:themeColor="text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Morgan</w:t>
      </w:r>
      <w:r>
        <w:rPr>
          <w:rFonts w:ascii="Garamond" w:eastAsia="Times New Roman" w:hAnsi="Garamond" w:cs="Times New Roman"/>
          <w:color w:val="44546A" w:themeColor="text2"/>
          <w:sz w:val="22"/>
          <w:szCs w:val="22"/>
        </w:rPr>
        <w:t>’s</w:t>
      </w:r>
      <w:r w:rsidRPr="00390CBF">
        <w:rPr>
          <w:rFonts w:ascii="Garamond" w:hAnsi="Garamond"/>
          <w:color w:val="44546A" w:themeColor="text2"/>
        </w:rPr>
        <w:t xml:space="preserve"> 32, 33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363C61" w:rsidRPr="00B17022" w14:paraId="0D503279" w14:textId="77777777" w:rsidTr="007A08C4">
        <w:tc>
          <w:tcPr>
            <w:tcW w:w="4225" w:type="dxa"/>
          </w:tcPr>
          <w:p w14:paraId="3089050A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TEVAR of Contained Rupture Descending Thoracic Aorta</w:t>
            </w:r>
          </w:p>
        </w:tc>
        <w:tc>
          <w:tcPr>
            <w:tcW w:w="5125" w:type="dxa"/>
          </w:tcPr>
          <w:p w14:paraId="139319C4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40" w:history="1">
              <w:r w:rsidR="00363C61" w:rsidRPr="00B17022">
                <w:rPr>
                  <w:rFonts w:ascii="Garamond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https://www.youtube.com/watch?v=Hlhezm-a9E4</w:t>
              </w:r>
            </w:hyperlink>
          </w:p>
        </w:tc>
      </w:tr>
      <w:tr w:rsidR="00363C61" w:rsidRPr="00B17022" w14:paraId="15F4DAE4" w14:textId="77777777" w:rsidTr="007A08C4">
        <w:tc>
          <w:tcPr>
            <w:tcW w:w="4225" w:type="dxa"/>
          </w:tcPr>
          <w:p w14:paraId="58ACFD42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Thoracic Endovascular Repair of Rapidly Expanding False Lumen of Chronic Type III Aortic Dissection</w:t>
            </w:r>
          </w:p>
        </w:tc>
        <w:tc>
          <w:tcPr>
            <w:tcW w:w="5125" w:type="dxa"/>
          </w:tcPr>
          <w:p w14:paraId="7F7CBABE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41" w:history="1">
              <w:r w:rsidR="00363C61" w:rsidRPr="00B17022">
                <w:rPr>
                  <w:rFonts w:ascii="Garamond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https://www.youtube.com/watch?v=jGkLTCVEQ_I</w:t>
              </w:r>
            </w:hyperlink>
          </w:p>
          <w:p w14:paraId="6F150F32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</w:p>
        </w:tc>
      </w:tr>
      <w:tr w:rsidR="00363C61" w:rsidRPr="00B17022" w14:paraId="09D9CFA6" w14:textId="77777777" w:rsidTr="007A08C4">
        <w:tc>
          <w:tcPr>
            <w:tcW w:w="4225" w:type="dxa"/>
          </w:tcPr>
          <w:p w14:paraId="6D7E1BB1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Ascending Aortic Debranching</w:t>
            </w:r>
          </w:p>
        </w:tc>
        <w:tc>
          <w:tcPr>
            <w:tcW w:w="5125" w:type="dxa"/>
          </w:tcPr>
          <w:p w14:paraId="19F93E5A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42" w:history="1">
              <w:r w:rsidR="00363C61" w:rsidRPr="00B17022">
                <w:rPr>
                  <w:rFonts w:ascii="Garamond" w:eastAsia="Times New Roman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https://www.youtube.com/watch?v=y76-6SsCA-E</w:t>
              </w:r>
            </w:hyperlink>
          </w:p>
        </w:tc>
      </w:tr>
      <w:tr w:rsidR="00363C61" w:rsidRPr="00B17022" w14:paraId="355EAF67" w14:textId="77777777" w:rsidTr="007A08C4">
        <w:tc>
          <w:tcPr>
            <w:tcW w:w="4225" w:type="dxa"/>
          </w:tcPr>
          <w:p w14:paraId="03FFDBB0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Endovascular Treatment of Iatrogenic Subclavian Arteriovenous Fistula</w:t>
            </w:r>
          </w:p>
        </w:tc>
        <w:tc>
          <w:tcPr>
            <w:tcW w:w="5125" w:type="dxa"/>
          </w:tcPr>
          <w:p w14:paraId="099BB440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43" w:history="1">
              <w:r w:rsidR="00363C61" w:rsidRPr="00B17022">
                <w:rPr>
                  <w:rFonts w:ascii="Garamond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https://www.youtube.com/watch?v=J0CvTwIrQuU</w:t>
              </w:r>
            </w:hyperlink>
          </w:p>
        </w:tc>
      </w:tr>
      <w:tr w:rsidR="00363C61" w:rsidRPr="00B17022" w14:paraId="3284C70F" w14:textId="77777777" w:rsidTr="007A08C4">
        <w:tc>
          <w:tcPr>
            <w:tcW w:w="4225" w:type="dxa"/>
          </w:tcPr>
          <w:p w14:paraId="0C7BC615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Thoracoabdominal Exposure (</w:t>
            </w:r>
            <w:proofErr w:type="spellStart"/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Cavader</w:t>
            </w:r>
            <w:proofErr w:type="spellEnd"/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125" w:type="dxa"/>
          </w:tcPr>
          <w:p w14:paraId="036AC7EF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44" w:history="1">
              <w:r w:rsidR="00363C61" w:rsidRPr="00B17022">
                <w:rPr>
                  <w:rFonts w:ascii="Garamond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https://www.youtube.com/watch?v=HEL0o7dbM_g</w:t>
              </w:r>
            </w:hyperlink>
          </w:p>
        </w:tc>
      </w:tr>
    </w:tbl>
    <w:p w14:paraId="2AD55CDF" w14:textId="77777777" w:rsidR="00363C61" w:rsidRPr="00DF387B" w:rsidRDefault="00363C61" w:rsidP="00363C61">
      <w:pPr>
        <w:rPr>
          <w:rFonts w:ascii="Garamond" w:hAnsi="Garamond"/>
          <w:color w:val="44546A" w:themeColor="text2"/>
        </w:rPr>
      </w:pPr>
    </w:p>
    <w:p w14:paraId="5658A95B" w14:textId="77777777" w:rsidR="00363C61" w:rsidRPr="00390CBF" w:rsidRDefault="00363C61" w:rsidP="00363C61">
      <w:p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Sat/Sun</w:t>
      </w:r>
    </w:p>
    <w:p w14:paraId="2265F9CD" w14:textId="77777777" w:rsidR="00363C61" w:rsidRPr="00390CBF" w:rsidRDefault="00363C61" w:rsidP="00363C61">
      <w:pPr>
        <w:pStyle w:val="ListParagraph"/>
        <w:numPr>
          <w:ilvl w:val="0"/>
          <w:numId w:val="16"/>
        </w:num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Aortic/Peripheral Aneurysms</w:t>
      </w:r>
    </w:p>
    <w:p w14:paraId="01F1AB96" w14:textId="271C9BC6" w:rsidR="00363C61" w:rsidRPr="0013480E" w:rsidRDefault="00363C61" w:rsidP="00363C61">
      <w:pPr>
        <w:pStyle w:val="ListParagraph"/>
        <w:numPr>
          <w:ilvl w:val="1"/>
          <w:numId w:val="16"/>
        </w:numPr>
        <w:rPr>
          <w:rFonts w:ascii="Garamond" w:hAnsi="Garamond"/>
          <w:color w:val="44546A" w:themeColor="text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Morgan</w:t>
      </w:r>
      <w:r>
        <w:rPr>
          <w:rFonts w:ascii="Garamond" w:eastAsia="Times New Roman" w:hAnsi="Garamond" w:cs="Times New Roman"/>
          <w:color w:val="44546A" w:themeColor="text2"/>
          <w:sz w:val="22"/>
          <w:szCs w:val="22"/>
        </w:rPr>
        <w:t>’s</w:t>
      </w:r>
      <w:r w:rsidRPr="00390CBF">
        <w:rPr>
          <w:rFonts w:ascii="Garamond" w:hAnsi="Garamond"/>
          <w:color w:val="44546A" w:themeColor="text2"/>
        </w:rPr>
        <w:t xml:space="preserve"> 28-31</w:t>
      </w:r>
    </w:p>
    <w:p w14:paraId="2F5045C7" w14:textId="77777777" w:rsidR="00363C61" w:rsidRPr="00390CBF" w:rsidRDefault="00363C61" w:rsidP="00363C61">
      <w:pPr>
        <w:pStyle w:val="ListParagraph"/>
        <w:numPr>
          <w:ilvl w:val="0"/>
          <w:numId w:val="15"/>
        </w:num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Key vascular publication (x1)</w:t>
      </w:r>
    </w:p>
    <w:p w14:paraId="3591A42F" w14:textId="77777777" w:rsidR="00363C61" w:rsidRPr="00390CBF" w:rsidRDefault="00363C61" w:rsidP="00363C61">
      <w:pPr>
        <w:rPr>
          <w:rFonts w:ascii="Garamond" w:hAnsi="Garamond"/>
          <w:color w:val="44546A" w:themeColor="text2"/>
        </w:rPr>
      </w:pPr>
    </w:p>
    <w:p w14:paraId="2F547518" w14:textId="77777777" w:rsidR="00363C61" w:rsidRDefault="00363C61" w:rsidP="00363C61">
      <w:pPr>
        <w:rPr>
          <w:rFonts w:ascii="Garamond" w:hAnsi="Garamond"/>
          <w:b/>
          <w:bCs/>
          <w:color w:val="44546A" w:themeColor="text2"/>
        </w:rPr>
      </w:pPr>
      <w:r w:rsidRPr="00390CBF">
        <w:rPr>
          <w:rFonts w:ascii="Garamond" w:hAnsi="Garamond"/>
          <w:b/>
          <w:bCs/>
          <w:color w:val="44546A" w:themeColor="text2"/>
        </w:rPr>
        <w:t>WEEK 3: Venous/Lymphatic</w:t>
      </w:r>
    </w:p>
    <w:p w14:paraId="2340E5AA" w14:textId="77777777" w:rsidR="0013480E" w:rsidRPr="00390CBF" w:rsidRDefault="0013480E" w:rsidP="00363C61">
      <w:pPr>
        <w:rPr>
          <w:rFonts w:ascii="Garamond" w:hAnsi="Garamond"/>
          <w:b/>
          <w:bCs/>
          <w:color w:val="44546A" w:themeColor="text2"/>
        </w:rPr>
      </w:pPr>
    </w:p>
    <w:p w14:paraId="64086968" w14:textId="77777777" w:rsidR="00363C61" w:rsidRPr="00390CBF" w:rsidRDefault="00363C61" w:rsidP="00363C61">
      <w:p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M</w:t>
      </w:r>
    </w:p>
    <w:p w14:paraId="31C0AF4C" w14:textId="77777777" w:rsidR="00363C61" w:rsidRPr="00390CBF" w:rsidRDefault="00363C61" w:rsidP="00363C61">
      <w:pPr>
        <w:pStyle w:val="ListParagraph"/>
        <w:numPr>
          <w:ilvl w:val="0"/>
          <w:numId w:val="11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8AM Vascular Case Conference</w:t>
      </w:r>
    </w:p>
    <w:p w14:paraId="4811BB65" w14:textId="77777777" w:rsidR="00363C61" w:rsidRPr="00390CBF" w:rsidRDefault="00363C61" w:rsidP="00363C61">
      <w:pPr>
        <w:pStyle w:val="ListParagraph"/>
        <w:numPr>
          <w:ilvl w:val="0"/>
          <w:numId w:val="11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Mentor faculty meeting (1hr)</w:t>
      </w:r>
    </w:p>
    <w:p w14:paraId="6B4EE1CA" w14:textId="77777777" w:rsidR="00363C61" w:rsidRPr="00390CBF" w:rsidRDefault="00363C61" w:rsidP="00363C61">
      <w:pPr>
        <w:pStyle w:val="ListParagraph"/>
        <w:numPr>
          <w:ilvl w:val="0"/>
          <w:numId w:val="11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Mentor resident meeting (1hr)</w:t>
      </w:r>
    </w:p>
    <w:p w14:paraId="4C38E2E4" w14:textId="77777777" w:rsidR="00363C61" w:rsidRPr="00390CBF" w:rsidRDefault="00363C61" w:rsidP="00363C61">
      <w:pPr>
        <w:pStyle w:val="ListParagraph"/>
        <w:numPr>
          <w:ilvl w:val="0"/>
          <w:numId w:val="11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Dr. Sheahan meeting (1hr)</w:t>
      </w:r>
    </w:p>
    <w:p w14:paraId="3D651CDF" w14:textId="77777777" w:rsidR="00363C61" w:rsidRPr="00390CBF" w:rsidRDefault="00363C61" w:rsidP="00363C61">
      <w:pPr>
        <w:pStyle w:val="ListParagraph"/>
        <w:numPr>
          <w:ilvl w:val="0"/>
          <w:numId w:val="11"/>
        </w:num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DVT</w:t>
      </w:r>
    </w:p>
    <w:p w14:paraId="6B115AE5" w14:textId="77777777" w:rsidR="00363C61" w:rsidRDefault="00363C61" w:rsidP="00363C61">
      <w:pPr>
        <w:pStyle w:val="ListParagraph"/>
        <w:numPr>
          <w:ilvl w:val="1"/>
          <w:numId w:val="11"/>
        </w:numPr>
        <w:rPr>
          <w:rFonts w:ascii="Garamond" w:hAnsi="Garamond"/>
          <w:color w:val="44546A" w:themeColor="text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Morgan</w:t>
      </w:r>
      <w:r>
        <w:rPr>
          <w:rFonts w:ascii="Garamond" w:eastAsia="Times New Roman" w:hAnsi="Garamond" w:cs="Times New Roman"/>
          <w:color w:val="44546A" w:themeColor="text2"/>
          <w:sz w:val="22"/>
          <w:szCs w:val="22"/>
        </w:rPr>
        <w:t>’s</w:t>
      </w:r>
      <w:r w:rsidRPr="00390CBF">
        <w:rPr>
          <w:rFonts w:ascii="Garamond" w:hAnsi="Garamond"/>
          <w:color w:val="44546A" w:themeColor="text2"/>
        </w:rPr>
        <w:t xml:space="preserve"> 50-52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363C61" w:rsidRPr="00B17022" w14:paraId="0307D452" w14:textId="77777777" w:rsidTr="007A08C4">
        <w:tc>
          <w:tcPr>
            <w:tcW w:w="4225" w:type="dxa"/>
          </w:tcPr>
          <w:p w14:paraId="13D8F2C3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Open IVC Filter Removal</w:t>
            </w:r>
          </w:p>
        </w:tc>
        <w:tc>
          <w:tcPr>
            <w:tcW w:w="5125" w:type="dxa"/>
          </w:tcPr>
          <w:p w14:paraId="04E5E827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45" w:history="1">
              <w:r w:rsidR="00363C61" w:rsidRPr="00B17022">
                <w:rPr>
                  <w:rFonts w:ascii="Garamond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https://www.youtube.com/watch?v=GCz2L-hgHp0</w:t>
              </w:r>
            </w:hyperlink>
          </w:p>
        </w:tc>
      </w:tr>
      <w:tr w:rsidR="00363C61" w:rsidRPr="00B17022" w14:paraId="4D5B2EA6" w14:textId="77777777" w:rsidTr="007A08C4">
        <w:tc>
          <w:tcPr>
            <w:tcW w:w="4225" w:type="dxa"/>
          </w:tcPr>
          <w:p w14:paraId="5E691173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 xml:space="preserve">Left Iliofemoral DVT Thrombectomy Using INARI </w:t>
            </w:r>
            <w:proofErr w:type="spellStart"/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ClotTriever</w:t>
            </w:r>
            <w:proofErr w:type="spellEnd"/>
          </w:p>
        </w:tc>
        <w:tc>
          <w:tcPr>
            <w:tcW w:w="5125" w:type="dxa"/>
          </w:tcPr>
          <w:p w14:paraId="7FCF4370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46" w:history="1">
              <w:r w:rsidR="00363C61" w:rsidRPr="00B17022">
                <w:rPr>
                  <w:rFonts w:ascii="Garamond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https://www.youtube.com/watch?v=NjlQZuBkFAQ</w:t>
              </w:r>
            </w:hyperlink>
          </w:p>
        </w:tc>
      </w:tr>
    </w:tbl>
    <w:p w14:paraId="3E198606" w14:textId="77777777" w:rsidR="00363C61" w:rsidRPr="00A04986" w:rsidRDefault="00363C61" w:rsidP="00363C61">
      <w:pPr>
        <w:rPr>
          <w:rFonts w:ascii="Garamond" w:hAnsi="Garamond"/>
          <w:color w:val="44546A" w:themeColor="text2"/>
        </w:rPr>
      </w:pPr>
    </w:p>
    <w:p w14:paraId="74376759" w14:textId="77777777" w:rsidR="00363C61" w:rsidRPr="00390CBF" w:rsidRDefault="00363C61" w:rsidP="00363C61">
      <w:p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T</w:t>
      </w:r>
    </w:p>
    <w:p w14:paraId="31406154" w14:textId="77777777" w:rsidR="00D928AB" w:rsidRPr="00390CBF" w:rsidRDefault="00D928AB" w:rsidP="00D928AB">
      <w:pPr>
        <w:pStyle w:val="ListParagraph"/>
        <w:numPr>
          <w:ilvl w:val="0"/>
          <w:numId w:val="13"/>
        </w:numPr>
        <w:rPr>
          <w:rFonts w:ascii="Garamond" w:hAnsi="Garamond"/>
          <w:i/>
          <w:iCs/>
          <w:color w:val="44546A" w:themeColor="text2"/>
        </w:rPr>
      </w:pPr>
      <w:r>
        <w:rPr>
          <w:rFonts w:ascii="Garamond" w:hAnsi="Garamond"/>
          <w:i/>
          <w:iCs/>
          <w:color w:val="44546A" w:themeColor="text2"/>
        </w:rPr>
        <w:t>Faculty/Resident Lecture</w:t>
      </w:r>
    </w:p>
    <w:p w14:paraId="6AAAB075" w14:textId="7FFA6D18" w:rsidR="00D928AB" w:rsidRPr="00D928AB" w:rsidRDefault="00D928AB" w:rsidP="00D928AB">
      <w:pPr>
        <w:pStyle w:val="ListParagraph"/>
        <w:numPr>
          <w:ilvl w:val="0"/>
          <w:numId w:val="13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Dr. Sheahan meeting (1hr)</w:t>
      </w:r>
    </w:p>
    <w:p w14:paraId="0C84B300" w14:textId="7A7EB9CC" w:rsidR="00363C61" w:rsidRPr="00390CBF" w:rsidRDefault="00363C61" w:rsidP="00363C61">
      <w:pPr>
        <w:pStyle w:val="ListParagraph"/>
        <w:numPr>
          <w:ilvl w:val="0"/>
          <w:numId w:val="13"/>
        </w:num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Varicose Veins/Venous Hypertension</w:t>
      </w:r>
    </w:p>
    <w:p w14:paraId="59D3CF9B" w14:textId="77777777" w:rsidR="00363C61" w:rsidRPr="00390CBF" w:rsidRDefault="00363C61" w:rsidP="00363C61">
      <w:pPr>
        <w:pStyle w:val="ListParagraph"/>
        <w:numPr>
          <w:ilvl w:val="1"/>
          <w:numId w:val="13"/>
        </w:numPr>
        <w:rPr>
          <w:rFonts w:ascii="Garamond" w:hAnsi="Garamond"/>
          <w:color w:val="44546A" w:themeColor="text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Morgan</w:t>
      </w:r>
      <w:r>
        <w:rPr>
          <w:rFonts w:ascii="Garamond" w:eastAsia="Times New Roman" w:hAnsi="Garamond" w:cs="Times New Roman"/>
          <w:color w:val="44546A" w:themeColor="text2"/>
          <w:sz w:val="22"/>
          <w:szCs w:val="22"/>
        </w:rPr>
        <w:t>’s</w:t>
      </w:r>
      <w:r w:rsidRPr="00390CBF">
        <w:rPr>
          <w:rFonts w:ascii="Garamond" w:hAnsi="Garamond"/>
          <w:color w:val="44546A" w:themeColor="text2"/>
        </w:rPr>
        <w:t xml:space="preserve"> 53, 54</w:t>
      </w:r>
    </w:p>
    <w:p w14:paraId="2DD04786" w14:textId="77777777" w:rsidR="00363C61" w:rsidRPr="00390CBF" w:rsidRDefault="00363C61" w:rsidP="00363C61">
      <w:pPr>
        <w:pStyle w:val="ListParagraph"/>
        <w:numPr>
          <w:ilvl w:val="0"/>
          <w:numId w:val="13"/>
        </w:num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Lymphedema</w:t>
      </w:r>
    </w:p>
    <w:p w14:paraId="2A54ADD5" w14:textId="77777777" w:rsidR="00363C61" w:rsidRDefault="00363C61" w:rsidP="00363C61">
      <w:pPr>
        <w:pStyle w:val="ListParagraph"/>
        <w:numPr>
          <w:ilvl w:val="1"/>
          <w:numId w:val="13"/>
        </w:numPr>
        <w:rPr>
          <w:rFonts w:ascii="Garamond" w:hAnsi="Garamond"/>
          <w:color w:val="44546A" w:themeColor="text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Morgan</w:t>
      </w:r>
      <w:r>
        <w:rPr>
          <w:rFonts w:ascii="Garamond" w:eastAsia="Times New Roman" w:hAnsi="Garamond" w:cs="Times New Roman"/>
          <w:color w:val="44546A" w:themeColor="text2"/>
          <w:sz w:val="22"/>
          <w:szCs w:val="22"/>
        </w:rPr>
        <w:t>’s</w:t>
      </w:r>
      <w:r w:rsidRPr="00390CBF">
        <w:rPr>
          <w:rFonts w:ascii="Garamond" w:hAnsi="Garamond"/>
          <w:color w:val="44546A" w:themeColor="text2"/>
        </w:rPr>
        <w:t xml:space="preserve"> 57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363C61" w:rsidRPr="00B17022" w14:paraId="7CE2E390" w14:textId="77777777" w:rsidTr="007A08C4">
        <w:tc>
          <w:tcPr>
            <w:tcW w:w="4225" w:type="dxa"/>
          </w:tcPr>
          <w:p w14:paraId="0D9D892B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Left Innominate Vein Bypass</w:t>
            </w:r>
          </w:p>
        </w:tc>
        <w:tc>
          <w:tcPr>
            <w:tcW w:w="5125" w:type="dxa"/>
          </w:tcPr>
          <w:p w14:paraId="6FA3E05B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47" w:history="1">
              <w:r w:rsidR="00363C61" w:rsidRPr="00B17022">
                <w:rPr>
                  <w:rFonts w:ascii="Garamond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https://www.youtube.com/watch?v=U4mpl1W7w4M</w:t>
              </w:r>
            </w:hyperlink>
          </w:p>
        </w:tc>
      </w:tr>
      <w:tr w:rsidR="00363C61" w:rsidRPr="00B17022" w14:paraId="385C7A34" w14:textId="77777777" w:rsidTr="007A08C4">
        <w:tc>
          <w:tcPr>
            <w:tcW w:w="4225" w:type="dxa"/>
          </w:tcPr>
          <w:p w14:paraId="274109B8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proofErr w:type="spellStart"/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Endovenous</w:t>
            </w:r>
            <w:proofErr w:type="spellEnd"/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 xml:space="preserve"> Laser Treatment (EVLT) of the Greater Saphenous Vein</w:t>
            </w:r>
          </w:p>
        </w:tc>
        <w:tc>
          <w:tcPr>
            <w:tcW w:w="5125" w:type="dxa"/>
          </w:tcPr>
          <w:p w14:paraId="051E9BCF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48" w:history="1">
              <w:r w:rsidR="00363C61" w:rsidRPr="00B17022">
                <w:rPr>
                  <w:rFonts w:ascii="Garamond" w:eastAsia="Times New Roman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https://www.youtube.com/watch?v=WGW8BUKp76g</w:t>
              </w:r>
            </w:hyperlink>
          </w:p>
          <w:p w14:paraId="024BFE03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</w:p>
        </w:tc>
      </w:tr>
      <w:tr w:rsidR="00363C61" w:rsidRPr="00B17022" w14:paraId="3AE161AB" w14:textId="77777777" w:rsidTr="007A08C4">
        <w:tc>
          <w:tcPr>
            <w:tcW w:w="4225" w:type="dxa"/>
          </w:tcPr>
          <w:p w14:paraId="4EC8F0D0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 xml:space="preserve">Mechanochemical </w:t>
            </w:r>
            <w:proofErr w:type="spellStart"/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Endovenous</w:t>
            </w:r>
            <w:proofErr w:type="spellEnd"/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 xml:space="preserve"> Ablation (MOCA) of the Greater Saphenous Vein</w:t>
            </w:r>
          </w:p>
        </w:tc>
        <w:tc>
          <w:tcPr>
            <w:tcW w:w="5125" w:type="dxa"/>
          </w:tcPr>
          <w:p w14:paraId="0DCB36D4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49" w:history="1">
              <w:r w:rsidR="00363C61" w:rsidRPr="00B17022">
                <w:rPr>
                  <w:rFonts w:ascii="Garamond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https://www.youtube.com/watch?v=cKzT1k3Ib8k</w:t>
              </w:r>
            </w:hyperlink>
          </w:p>
          <w:p w14:paraId="48031FA2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</w:p>
        </w:tc>
      </w:tr>
      <w:tr w:rsidR="00363C61" w:rsidRPr="00B17022" w14:paraId="304D00BC" w14:textId="77777777" w:rsidTr="007A08C4">
        <w:tc>
          <w:tcPr>
            <w:tcW w:w="4225" w:type="dxa"/>
          </w:tcPr>
          <w:p w14:paraId="736CB276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SVC Replacement</w:t>
            </w:r>
          </w:p>
        </w:tc>
        <w:tc>
          <w:tcPr>
            <w:tcW w:w="5125" w:type="dxa"/>
          </w:tcPr>
          <w:p w14:paraId="2C0754CD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50" w:history="1">
              <w:r w:rsidR="00363C61" w:rsidRPr="00B17022">
                <w:rPr>
                  <w:rFonts w:ascii="Garamond" w:eastAsia="Times New Roman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https://www.youtube.com/watch?v=2lVauaz5DY0</w:t>
              </w:r>
            </w:hyperlink>
          </w:p>
        </w:tc>
      </w:tr>
      <w:tr w:rsidR="00363C61" w:rsidRPr="00B17022" w14:paraId="6F32F0C3" w14:textId="77777777" w:rsidTr="007A08C4">
        <w:tc>
          <w:tcPr>
            <w:tcW w:w="4225" w:type="dxa"/>
          </w:tcPr>
          <w:p w14:paraId="1521F1FC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Leiomyosarcoma of IVC</w:t>
            </w:r>
          </w:p>
        </w:tc>
        <w:tc>
          <w:tcPr>
            <w:tcW w:w="5125" w:type="dxa"/>
          </w:tcPr>
          <w:p w14:paraId="524D012D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51" w:history="1">
              <w:r w:rsidR="00363C61" w:rsidRPr="00B17022">
                <w:rPr>
                  <w:rFonts w:ascii="Garamond" w:eastAsia="Times New Roman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https://www.youtube.com/watch?v=yZQKtldcG-8</w:t>
              </w:r>
            </w:hyperlink>
          </w:p>
        </w:tc>
      </w:tr>
    </w:tbl>
    <w:p w14:paraId="104B6BBE" w14:textId="77777777" w:rsidR="00363C61" w:rsidRPr="00A04986" w:rsidRDefault="00363C61" w:rsidP="00363C61">
      <w:pPr>
        <w:rPr>
          <w:rFonts w:ascii="Garamond" w:hAnsi="Garamond"/>
          <w:color w:val="44546A" w:themeColor="text2"/>
        </w:rPr>
      </w:pPr>
    </w:p>
    <w:p w14:paraId="38711817" w14:textId="77777777" w:rsidR="00363C61" w:rsidRPr="00390CBF" w:rsidRDefault="00363C61" w:rsidP="00363C61">
      <w:p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W</w:t>
      </w:r>
    </w:p>
    <w:p w14:paraId="65B5E971" w14:textId="77777777" w:rsidR="00363C61" w:rsidRPr="00390CBF" w:rsidRDefault="00363C61" w:rsidP="00363C61">
      <w:pPr>
        <w:pStyle w:val="ListParagraph"/>
        <w:numPr>
          <w:ilvl w:val="0"/>
          <w:numId w:val="13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Mentor faculty meeting (1hr)</w:t>
      </w:r>
    </w:p>
    <w:p w14:paraId="0EC99202" w14:textId="77777777" w:rsidR="00363C61" w:rsidRPr="00390CBF" w:rsidRDefault="00363C61" w:rsidP="00363C61">
      <w:pPr>
        <w:pStyle w:val="ListParagraph"/>
        <w:numPr>
          <w:ilvl w:val="0"/>
          <w:numId w:val="13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Mentor resident meeting (1hr)</w:t>
      </w:r>
    </w:p>
    <w:p w14:paraId="65F3172A" w14:textId="77777777" w:rsidR="00363C61" w:rsidRPr="00A04986" w:rsidRDefault="00363C61" w:rsidP="00363C61">
      <w:pPr>
        <w:pStyle w:val="ListParagraph"/>
        <w:numPr>
          <w:ilvl w:val="0"/>
          <w:numId w:val="13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Dr. Sheahan meeting (1hr)</w:t>
      </w:r>
    </w:p>
    <w:p w14:paraId="39CC8831" w14:textId="77777777" w:rsidR="00363C61" w:rsidRPr="00390CBF" w:rsidRDefault="00363C61" w:rsidP="00363C61">
      <w:pPr>
        <w:pStyle w:val="ListParagraph"/>
        <w:numPr>
          <w:ilvl w:val="0"/>
          <w:numId w:val="13"/>
        </w:num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Upper Extremity/Thoracic Outlet</w:t>
      </w:r>
    </w:p>
    <w:p w14:paraId="769182C9" w14:textId="77777777" w:rsidR="00363C61" w:rsidRDefault="00363C61" w:rsidP="00363C61">
      <w:pPr>
        <w:pStyle w:val="ListParagraph"/>
        <w:numPr>
          <w:ilvl w:val="1"/>
          <w:numId w:val="13"/>
        </w:numPr>
        <w:rPr>
          <w:rFonts w:ascii="Garamond" w:hAnsi="Garamond"/>
          <w:color w:val="44546A" w:themeColor="text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Morgan</w:t>
      </w:r>
      <w:r>
        <w:rPr>
          <w:rFonts w:ascii="Garamond" w:eastAsia="Times New Roman" w:hAnsi="Garamond" w:cs="Times New Roman"/>
          <w:color w:val="44546A" w:themeColor="text2"/>
          <w:sz w:val="22"/>
          <w:szCs w:val="22"/>
        </w:rPr>
        <w:t>’s</w:t>
      </w:r>
      <w:r w:rsidRPr="00390CBF">
        <w:rPr>
          <w:rFonts w:ascii="Garamond" w:hAnsi="Garamond"/>
          <w:color w:val="44546A" w:themeColor="text2"/>
        </w:rPr>
        <w:t xml:space="preserve"> 43-45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363C61" w:rsidRPr="00B17022" w14:paraId="4B50ADD4" w14:textId="77777777" w:rsidTr="007A08C4">
        <w:tc>
          <w:tcPr>
            <w:tcW w:w="4225" w:type="dxa"/>
          </w:tcPr>
          <w:p w14:paraId="475341B2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Thoracic Outlet Syndrome</w:t>
            </w:r>
          </w:p>
        </w:tc>
        <w:tc>
          <w:tcPr>
            <w:tcW w:w="5125" w:type="dxa"/>
          </w:tcPr>
          <w:p w14:paraId="600C1A0F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</w:p>
        </w:tc>
      </w:tr>
      <w:tr w:rsidR="00363C61" w:rsidRPr="00B17022" w14:paraId="71FC31AB" w14:textId="77777777" w:rsidTr="007A08C4">
        <w:tc>
          <w:tcPr>
            <w:tcW w:w="4225" w:type="dxa"/>
          </w:tcPr>
          <w:p w14:paraId="71298BEF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First Rib Resection Using an Infraclavicular Anterior Approach</w:t>
            </w:r>
          </w:p>
        </w:tc>
        <w:tc>
          <w:tcPr>
            <w:tcW w:w="5125" w:type="dxa"/>
          </w:tcPr>
          <w:p w14:paraId="61EA3B92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52" w:history="1">
              <w:r w:rsidR="00363C61" w:rsidRPr="00B17022">
                <w:rPr>
                  <w:rFonts w:ascii="Garamond" w:eastAsia="Times New Roman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https://www.youtube.com/watch?v=cEEpEC3yTew</w:t>
              </w:r>
            </w:hyperlink>
          </w:p>
        </w:tc>
      </w:tr>
    </w:tbl>
    <w:p w14:paraId="730A60F5" w14:textId="77777777" w:rsidR="00363C61" w:rsidRPr="00042669" w:rsidRDefault="00363C61" w:rsidP="00363C61">
      <w:pPr>
        <w:rPr>
          <w:rFonts w:ascii="Garamond" w:hAnsi="Garamond"/>
          <w:color w:val="44546A" w:themeColor="text2"/>
        </w:rPr>
      </w:pPr>
    </w:p>
    <w:p w14:paraId="7036904F" w14:textId="77777777" w:rsidR="00363C61" w:rsidRPr="00390CBF" w:rsidRDefault="00363C61" w:rsidP="00363C61">
      <w:p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Th</w:t>
      </w:r>
    </w:p>
    <w:p w14:paraId="15F192BA" w14:textId="77777777" w:rsidR="00D928AB" w:rsidRPr="00390CBF" w:rsidRDefault="00D928AB" w:rsidP="00D928AB">
      <w:pPr>
        <w:pStyle w:val="ListParagraph"/>
        <w:numPr>
          <w:ilvl w:val="0"/>
          <w:numId w:val="14"/>
        </w:numPr>
        <w:rPr>
          <w:rFonts w:ascii="Garamond" w:hAnsi="Garamond"/>
          <w:i/>
          <w:iCs/>
          <w:color w:val="44546A" w:themeColor="text2"/>
        </w:rPr>
      </w:pPr>
      <w:r>
        <w:rPr>
          <w:rFonts w:ascii="Garamond" w:hAnsi="Garamond"/>
          <w:i/>
          <w:iCs/>
          <w:color w:val="44546A" w:themeColor="text2"/>
        </w:rPr>
        <w:t>Faculty/Resident Lecture</w:t>
      </w:r>
    </w:p>
    <w:p w14:paraId="08EB0ED2" w14:textId="2CC933A0" w:rsidR="00363C61" w:rsidRDefault="00363C61" w:rsidP="00363C61">
      <w:pPr>
        <w:pStyle w:val="ListParagraph"/>
        <w:numPr>
          <w:ilvl w:val="0"/>
          <w:numId w:val="14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Dr. Sheahan meeting (1hr)</w:t>
      </w:r>
    </w:p>
    <w:p w14:paraId="3DCE4948" w14:textId="4BA25871" w:rsidR="00D928AB" w:rsidRPr="00390CBF" w:rsidRDefault="00D928AB" w:rsidP="00363C61">
      <w:pPr>
        <w:pStyle w:val="ListParagraph"/>
        <w:numPr>
          <w:ilvl w:val="0"/>
          <w:numId w:val="14"/>
        </w:numPr>
        <w:rPr>
          <w:rFonts w:ascii="Garamond" w:hAnsi="Garamond"/>
          <w:i/>
          <w:iCs/>
          <w:color w:val="44546A" w:themeColor="text2"/>
        </w:rPr>
      </w:pPr>
      <w:r>
        <w:rPr>
          <w:rFonts w:ascii="Garamond" w:hAnsi="Garamond"/>
          <w:i/>
          <w:iCs/>
          <w:color w:val="44546A" w:themeColor="text2"/>
        </w:rPr>
        <w:t>Journal Club</w:t>
      </w:r>
    </w:p>
    <w:p w14:paraId="3CA4480F" w14:textId="77777777" w:rsidR="00363C61" w:rsidRPr="00390CBF" w:rsidRDefault="00363C61" w:rsidP="00363C61">
      <w:pPr>
        <w:pStyle w:val="ListParagraph"/>
        <w:numPr>
          <w:ilvl w:val="0"/>
          <w:numId w:val="14"/>
        </w:num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Vasculitis</w:t>
      </w:r>
    </w:p>
    <w:p w14:paraId="056D4304" w14:textId="77777777" w:rsidR="00363C61" w:rsidRPr="00390CBF" w:rsidRDefault="00363C61" w:rsidP="00363C61">
      <w:pPr>
        <w:pStyle w:val="ListParagraph"/>
        <w:numPr>
          <w:ilvl w:val="1"/>
          <w:numId w:val="14"/>
        </w:numPr>
        <w:rPr>
          <w:rFonts w:ascii="Garamond" w:hAnsi="Garamond"/>
          <w:color w:val="44546A" w:themeColor="text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Morgan</w:t>
      </w:r>
      <w:r>
        <w:rPr>
          <w:rFonts w:ascii="Garamond" w:eastAsia="Times New Roman" w:hAnsi="Garamond" w:cs="Times New Roman"/>
          <w:color w:val="44546A" w:themeColor="text2"/>
          <w:sz w:val="22"/>
          <w:szCs w:val="22"/>
        </w:rPr>
        <w:t>’s</w:t>
      </w:r>
      <w:r w:rsidRPr="00390CBF">
        <w:rPr>
          <w:rFonts w:ascii="Garamond" w:hAnsi="Garamond"/>
          <w:color w:val="44546A" w:themeColor="text2"/>
        </w:rPr>
        <w:t xml:space="preserve"> 46-47</w:t>
      </w:r>
    </w:p>
    <w:p w14:paraId="4BB0A294" w14:textId="77777777" w:rsidR="00363C61" w:rsidRPr="00390CBF" w:rsidRDefault="00363C61" w:rsidP="00363C61">
      <w:pPr>
        <w:pStyle w:val="ListParagraph"/>
        <w:numPr>
          <w:ilvl w:val="0"/>
          <w:numId w:val="14"/>
        </w:num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Assigned Rutherford Chapters</w:t>
      </w:r>
    </w:p>
    <w:p w14:paraId="5259F576" w14:textId="77777777" w:rsidR="00363C61" w:rsidRPr="00390CBF" w:rsidRDefault="00363C61" w:rsidP="00363C61">
      <w:p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F</w:t>
      </w:r>
    </w:p>
    <w:p w14:paraId="602A86B5" w14:textId="2E7C5B7C" w:rsidR="00363C61" w:rsidRDefault="00363C61" w:rsidP="00363C61">
      <w:pPr>
        <w:pStyle w:val="ListParagraph"/>
        <w:numPr>
          <w:ilvl w:val="0"/>
          <w:numId w:val="15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Guidry Teaching Conference</w:t>
      </w:r>
    </w:p>
    <w:p w14:paraId="73CE81C8" w14:textId="0F86175A" w:rsidR="0066121F" w:rsidRPr="0066121F" w:rsidRDefault="0066121F" w:rsidP="0066121F">
      <w:pPr>
        <w:pStyle w:val="ListParagraph"/>
        <w:numPr>
          <w:ilvl w:val="0"/>
          <w:numId w:val="15"/>
        </w:numPr>
        <w:rPr>
          <w:rFonts w:ascii="Garamond" w:hAnsi="Garamond"/>
          <w:i/>
          <w:iCs/>
          <w:color w:val="44546A" w:themeColor="text2"/>
        </w:rPr>
      </w:pPr>
      <w:r>
        <w:rPr>
          <w:rFonts w:ascii="Garamond" w:hAnsi="Garamond"/>
          <w:i/>
          <w:iCs/>
          <w:color w:val="44546A" w:themeColor="text2"/>
        </w:rPr>
        <w:t>“How I Do It”: Multi-Institution Vascular Case Conference</w:t>
      </w:r>
    </w:p>
    <w:p w14:paraId="5A7EBB99" w14:textId="77777777" w:rsidR="00363C61" w:rsidRPr="00390CBF" w:rsidRDefault="00363C61" w:rsidP="00363C61">
      <w:pPr>
        <w:pStyle w:val="ListParagraph"/>
        <w:numPr>
          <w:ilvl w:val="0"/>
          <w:numId w:val="15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Mentor faculty meeting (1hr)</w:t>
      </w:r>
    </w:p>
    <w:p w14:paraId="4AEFC15C" w14:textId="77777777" w:rsidR="00363C61" w:rsidRPr="00390CBF" w:rsidRDefault="00363C61" w:rsidP="00363C61">
      <w:pPr>
        <w:pStyle w:val="ListParagraph"/>
        <w:numPr>
          <w:ilvl w:val="0"/>
          <w:numId w:val="15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Mentor resident meeting (1hr)</w:t>
      </w:r>
    </w:p>
    <w:p w14:paraId="6AD9CC06" w14:textId="77777777" w:rsidR="00363C61" w:rsidRPr="00390CBF" w:rsidRDefault="00363C61" w:rsidP="00363C61">
      <w:pPr>
        <w:pStyle w:val="ListParagraph"/>
        <w:numPr>
          <w:ilvl w:val="0"/>
          <w:numId w:val="15"/>
        </w:num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Dr. Sheahan meeting (1hr)</w:t>
      </w:r>
    </w:p>
    <w:p w14:paraId="4074E7B5" w14:textId="774BE74E" w:rsidR="00363C61" w:rsidRPr="00390CBF" w:rsidRDefault="0013480E" w:rsidP="00363C61">
      <w:pPr>
        <w:pStyle w:val="ListParagraph"/>
        <w:numPr>
          <w:ilvl w:val="0"/>
          <w:numId w:val="15"/>
        </w:numPr>
        <w:rPr>
          <w:rFonts w:ascii="Garamond" w:hAnsi="Garamond"/>
          <w:color w:val="44546A" w:themeColor="text2"/>
        </w:rPr>
      </w:pPr>
      <w:r>
        <w:rPr>
          <w:rFonts w:ascii="Garamond" w:hAnsi="Garamond"/>
          <w:i/>
          <w:iCs/>
          <w:color w:val="44546A" w:themeColor="text2"/>
        </w:rPr>
        <w:t>Simulation Lab</w:t>
      </w:r>
    </w:p>
    <w:p w14:paraId="5FE9E963" w14:textId="77777777" w:rsidR="00363C61" w:rsidRPr="00390CBF" w:rsidRDefault="00363C61" w:rsidP="00363C61">
      <w:p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Sat/Sun</w:t>
      </w:r>
    </w:p>
    <w:p w14:paraId="2BAB649E" w14:textId="77777777" w:rsidR="00363C61" w:rsidRPr="00390CBF" w:rsidRDefault="00363C61" w:rsidP="00363C61">
      <w:pPr>
        <w:pStyle w:val="ListParagraph"/>
        <w:numPr>
          <w:ilvl w:val="0"/>
          <w:numId w:val="15"/>
        </w:num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Vascular Trauma</w:t>
      </w:r>
    </w:p>
    <w:p w14:paraId="693FB938" w14:textId="77777777" w:rsidR="00363C61" w:rsidRPr="00390CBF" w:rsidRDefault="00363C61" w:rsidP="00363C61">
      <w:pPr>
        <w:pStyle w:val="ListParagraph"/>
        <w:numPr>
          <w:ilvl w:val="1"/>
          <w:numId w:val="15"/>
        </w:numPr>
        <w:rPr>
          <w:rFonts w:ascii="Garamond" w:hAnsi="Garamond"/>
          <w:color w:val="44546A" w:themeColor="text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Morgan</w:t>
      </w:r>
      <w:r>
        <w:rPr>
          <w:rFonts w:ascii="Garamond" w:eastAsia="Times New Roman" w:hAnsi="Garamond" w:cs="Times New Roman"/>
          <w:color w:val="44546A" w:themeColor="text2"/>
          <w:sz w:val="22"/>
          <w:szCs w:val="22"/>
        </w:rPr>
        <w:t>’s</w:t>
      </w:r>
      <w:r w:rsidRPr="00390CBF">
        <w:rPr>
          <w:rFonts w:ascii="Garamond" w:hAnsi="Garamond"/>
          <w:color w:val="44546A" w:themeColor="text2"/>
        </w:rPr>
        <w:t xml:space="preserve"> 39,  40</w:t>
      </w:r>
    </w:p>
    <w:p w14:paraId="4CB17F8C" w14:textId="77777777" w:rsidR="00363C61" w:rsidRPr="00390CBF" w:rsidRDefault="00363C61" w:rsidP="00363C61">
      <w:pPr>
        <w:pStyle w:val="ListParagraph"/>
        <w:numPr>
          <w:ilvl w:val="0"/>
          <w:numId w:val="15"/>
        </w:num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Key vascular publication (x1)</w:t>
      </w:r>
    </w:p>
    <w:p w14:paraId="5076EE68" w14:textId="77777777" w:rsidR="00363C61" w:rsidRPr="00390CBF" w:rsidRDefault="00363C61" w:rsidP="00363C61">
      <w:pPr>
        <w:rPr>
          <w:rFonts w:ascii="Garamond" w:hAnsi="Garamond"/>
          <w:color w:val="44546A" w:themeColor="text2"/>
        </w:rPr>
      </w:pPr>
    </w:p>
    <w:p w14:paraId="7DA4EFBB" w14:textId="77777777" w:rsidR="00363C61" w:rsidRPr="00390CBF" w:rsidRDefault="00363C61" w:rsidP="00363C61">
      <w:pPr>
        <w:rPr>
          <w:rFonts w:ascii="Garamond" w:hAnsi="Garamond"/>
          <w:b/>
          <w:bCs/>
          <w:color w:val="44546A" w:themeColor="text2"/>
        </w:rPr>
      </w:pPr>
      <w:r w:rsidRPr="00390CBF">
        <w:rPr>
          <w:rFonts w:ascii="Garamond" w:hAnsi="Garamond"/>
          <w:b/>
          <w:bCs/>
          <w:color w:val="44546A" w:themeColor="text2"/>
        </w:rPr>
        <w:t>WEEK 4: HD/Malformations</w:t>
      </w:r>
    </w:p>
    <w:p w14:paraId="3B8DE4FA" w14:textId="77777777" w:rsidR="00363C61" w:rsidRPr="00390CBF" w:rsidRDefault="00363C61" w:rsidP="00363C61">
      <w:p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M</w:t>
      </w:r>
    </w:p>
    <w:p w14:paraId="4D961107" w14:textId="77777777" w:rsidR="00363C61" w:rsidRPr="00390CBF" w:rsidRDefault="00363C61" w:rsidP="00363C61">
      <w:pPr>
        <w:pStyle w:val="ListParagraph"/>
        <w:numPr>
          <w:ilvl w:val="0"/>
          <w:numId w:val="11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lastRenderedPageBreak/>
        <w:t>8AM Vascular Case Conference</w:t>
      </w:r>
    </w:p>
    <w:p w14:paraId="11181AF4" w14:textId="77777777" w:rsidR="00363C61" w:rsidRPr="00390CBF" w:rsidRDefault="00363C61" w:rsidP="00363C61">
      <w:pPr>
        <w:pStyle w:val="ListParagraph"/>
        <w:numPr>
          <w:ilvl w:val="0"/>
          <w:numId w:val="11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Mentor faculty meeting (1hr)</w:t>
      </w:r>
    </w:p>
    <w:p w14:paraId="64CEBB36" w14:textId="77777777" w:rsidR="00363C61" w:rsidRPr="00390CBF" w:rsidRDefault="00363C61" w:rsidP="00363C61">
      <w:pPr>
        <w:pStyle w:val="ListParagraph"/>
        <w:numPr>
          <w:ilvl w:val="0"/>
          <w:numId w:val="11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Mentor resident meeting (1hr)</w:t>
      </w:r>
    </w:p>
    <w:p w14:paraId="69F0E5C6" w14:textId="77777777" w:rsidR="00363C61" w:rsidRPr="00390CBF" w:rsidRDefault="00363C61" w:rsidP="00363C61">
      <w:pPr>
        <w:pStyle w:val="ListParagraph"/>
        <w:numPr>
          <w:ilvl w:val="0"/>
          <w:numId w:val="11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Dr. Sheahan meeting (1hr)</w:t>
      </w:r>
    </w:p>
    <w:p w14:paraId="59ABD0FE" w14:textId="77777777" w:rsidR="00363C61" w:rsidRPr="00390CBF" w:rsidRDefault="00363C61" w:rsidP="00363C61">
      <w:pPr>
        <w:pStyle w:val="ListParagraph"/>
        <w:numPr>
          <w:ilvl w:val="0"/>
          <w:numId w:val="11"/>
        </w:num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Hemodialysis Access</w:t>
      </w:r>
    </w:p>
    <w:p w14:paraId="2F7D87FA" w14:textId="77777777" w:rsidR="00363C61" w:rsidRDefault="00363C61" w:rsidP="00363C61">
      <w:pPr>
        <w:pStyle w:val="ListParagraph"/>
        <w:numPr>
          <w:ilvl w:val="1"/>
          <w:numId w:val="11"/>
        </w:numPr>
        <w:rPr>
          <w:rFonts w:ascii="Garamond" w:hAnsi="Garamond"/>
          <w:color w:val="44546A" w:themeColor="text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Morgan</w:t>
      </w:r>
      <w:r>
        <w:rPr>
          <w:rFonts w:ascii="Garamond" w:eastAsia="Times New Roman" w:hAnsi="Garamond" w:cs="Times New Roman"/>
          <w:color w:val="44546A" w:themeColor="text2"/>
          <w:sz w:val="22"/>
          <w:szCs w:val="22"/>
        </w:rPr>
        <w:t>’s</w:t>
      </w:r>
      <w:r w:rsidRPr="00390CBF">
        <w:rPr>
          <w:rFonts w:ascii="Garamond" w:hAnsi="Garamond"/>
          <w:color w:val="44546A" w:themeColor="text2"/>
        </w:rPr>
        <w:t xml:space="preserve"> 134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363C61" w:rsidRPr="00B17022" w14:paraId="2F143BD4" w14:textId="77777777" w:rsidTr="007A08C4">
        <w:tc>
          <w:tcPr>
            <w:tcW w:w="4225" w:type="dxa"/>
          </w:tcPr>
          <w:p w14:paraId="7DD64447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 xml:space="preserve">Creation of </w:t>
            </w:r>
            <w:proofErr w:type="spellStart"/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Radiocephalic</w:t>
            </w:r>
            <w:proofErr w:type="spellEnd"/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 xml:space="preserve"> Fistula</w:t>
            </w:r>
          </w:p>
        </w:tc>
        <w:tc>
          <w:tcPr>
            <w:tcW w:w="5125" w:type="dxa"/>
          </w:tcPr>
          <w:p w14:paraId="20065C6B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53" w:history="1">
              <w:r w:rsidR="00363C61" w:rsidRPr="00B17022">
                <w:rPr>
                  <w:rFonts w:ascii="Garamond" w:eastAsia="Times New Roman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https://www.youtube.com/watch?v=JGJzKRkrzYg</w:t>
              </w:r>
            </w:hyperlink>
          </w:p>
        </w:tc>
      </w:tr>
      <w:tr w:rsidR="00363C61" w:rsidRPr="00B17022" w14:paraId="47F4020F" w14:textId="77777777" w:rsidTr="007A08C4">
        <w:tc>
          <w:tcPr>
            <w:tcW w:w="4225" w:type="dxa"/>
          </w:tcPr>
          <w:p w14:paraId="36480E61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Right Upper Extremity Infected Arteriovenous Fistula Excision</w:t>
            </w:r>
          </w:p>
        </w:tc>
        <w:tc>
          <w:tcPr>
            <w:tcW w:w="5125" w:type="dxa"/>
          </w:tcPr>
          <w:p w14:paraId="055C7B54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54" w:history="1">
              <w:r w:rsidR="00363C61" w:rsidRPr="00B17022">
                <w:rPr>
                  <w:rFonts w:ascii="Garamond" w:eastAsia="Times New Roman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https://www.youtube.com/watch?v=eBBb2rgkjtE</w:t>
              </w:r>
            </w:hyperlink>
          </w:p>
        </w:tc>
      </w:tr>
      <w:tr w:rsidR="00363C61" w:rsidRPr="00B17022" w14:paraId="08E37140" w14:textId="77777777" w:rsidTr="007A08C4">
        <w:tc>
          <w:tcPr>
            <w:tcW w:w="4225" w:type="dxa"/>
          </w:tcPr>
          <w:p w14:paraId="76FFCA4B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Right Upper Extremity Arteriovenous Fistula Revision</w:t>
            </w:r>
          </w:p>
        </w:tc>
        <w:tc>
          <w:tcPr>
            <w:tcW w:w="5125" w:type="dxa"/>
          </w:tcPr>
          <w:p w14:paraId="4E009F13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55" w:history="1">
              <w:r w:rsidR="00363C61" w:rsidRPr="00B17022">
                <w:rPr>
                  <w:rFonts w:ascii="Garamond" w:eastAsia="Times New Roman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https://www.youtube.com/watch?v=CNEPhctwY28</w:t>
              </w:r>
            </w:hyperlink>
          </w:p>
        </w:tc>
      </w:tr>
      <w:tr w:rsidR="00363C61" w:rsidRPr="00B17022" w14:paraId="64522C25" w14:textId="77777777" w:rsidTr="007A08C4">
        <w:tc>
          <w:tcPr>
            <w:tcW w:w="4225" w:type="dxa"/>
          </w:tcPr>
          <w:p w14:paraId="187C5375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 xml:space="preserve">Left Upper Extremity </w:t>
            </w:r>
            <w:proofErr w:type="spellStart"/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Brachiobasilic</w:t>
            </w:r>
            <w:proofErr w:type="spellEnd"/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 xml:space="preserve"> Arteriovenous Fistula Creation</w:t>
            </w:r>
          </w:p>
        </w:tc>
        <w:tc>
          <w:tcPr>
            <w:tcW w:w="5125" w:type="dxa"/>
          </w:tcPr>
          <w:p w14:paraId="749A739C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56" w:history="1">
              <w:r w:rsidR="00363C61" w:rsidRPr="00B17022">
                <w:rPr>
                  <w:rFonts w:ascii="Garamond" w:eastAsia="Times New Roman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https://www.youtube.com/watch?v=Rn5dO8_-8eo</w:t>
              </w:r>
            </w:hyperlink>
          </w:p>
        </w:tc>
      </w:tr>
      <w:tr w:rsidR="00363C61" w:rsidRPr="00B17022" w14:paraId="148CDE89" w14:textId="77777777" w:rsidTr="007A08C4">
        <w:tc>
          <w:tcPr>
            <w:tcW w:w="4225" w:type="dxa"/>
          </w:tcPr>
          <w:p w14:paraId="3F7466AD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Arteriovenous Fistula (AVF) Superficialization</w:t>
            </w:r>
          </w:p>
        </w:tc>
        <w:tc>
          <w:tcPr>
            <w:tcW w:w="5125" w:type="dxa"/>
          </w:tcPr>
          <w:p w14:paraId="6F93CF84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57" w:history="1">
              <w:r w:rsidR="00363C61" w:rsidRPr="00B17022">
                <w:rPr>
                  <w:rFonts w:ascii="Garamond" w:eastAsia="Times New Roman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https://www.youtube.com/watch?v=G7VG1NgVg-8</w:t>
              </w:r>
            </w:hyperlink>
          </w:p>
        </w:tc>
      </w:tr>
      <w:tr w:rsidR="00363C61" w:rsidRPr="00B17022" w14:paraId="45841FD1" w14:textId="77777777" w:rsidTr="007A08C4">
        <w:tc>
          <w:tcPr>
            <w:tcW w:w="4225" w:type="dxa"/>
          </w:tcPr>
          <w:p w14:paraId="7B41F0AD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Hero Graft Placement</w:t>
            </w:r>
          </w:p>
        </w:tc>
        <w:tc>
          <w:tcPr>
            <w:tcW w:w="5125" w:type="dxa"/>
          </w:tcPr>
          <w:p w14:paraId="2BBB24EB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58" w:history="1">
              <w:r w:rsidR="00363C61" w:rsidRPr="00B17022">
                <w:rPr>
                  <w:rFonts w:ascii="Garamond" w:eastAsia="Times New Roman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https://www.youtube.com/watch?v=soSHOvSqzlY</w:t>
              </w:r>
            </w:hyperlink>
          </w:p>
        </w:tc>
      </w:tr>
      <w:tr w:rsidR="00363C61" w:rsidRPr="00B17022" w14:paraId="34DF9722" w14:textId="77777777" w:rsidTr="007A08C4">
        <w:tc>
          <w:tcPr>
            <w:tcW w:w="4225" w:type="dxa"/>
          </w:tcPr>
          <w:p w14:paraId="78C56399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Tunneled Dialysis Catheter Placement</w:t>
            </w:r>
          </w:p>
        </w:tc>
        <w:tc>
          <w:tcPr>
            <w:tcW w:w="5125" w:type="dxa"/>
          </w:tcPr>
          <w:p w14:paraId="478ADA25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59" w:history="1">
              <w:r w:rsidR="00363C61" w:rsidRPr="00B17022">
                <w:rPr>
                  <w:rFonts w:ascii="Garamond" w:eastAsia="Times New Roman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https://www.youtube.com/watch?v=nSe4Gceg11w</w:t>
              </w:r>
            </w:hyperlink>
          </w:p>
        </w:tc>
      </w:tr>
      <w:tr w:rsidR="00363C61" w:rsidRPr="00B17022" w14:paraId="007B2536" w14:textId="77777777" w:rsidTr="007A08C4">
        <w:tc>
          <w:tcPr>
            <w:tcW w:w="4225" w:type="dxa"/>
          </w:tcPr>
          <w:p w14:paraId="00B5B717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Tunneled Dialysis Catheter Removal After Inadvertent Placement in Carotid</w:t>
            </w:r>
          </w:p>
        </w:tc>
        <w:tc>
          <w:tcPr>
            <w:tcW w:w="5125" w:type="dxa"/>
          </w:tcPr>
          <w:p w14:paraId="563DA89F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60" w:history="1">
              <w:r w:rsidR="00363C61" w:rsidRPr="00B17022">
                <w:rPr>
                  <w:rFonts w:ascii="Garamond" w:eastAsia="Times New Roman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https://www.youtube.com/watch?v=MWptbmuzEXQ</w:t>
              </w:r>
            </w:hyperlink>
          </w:p>
          <w:p w14:paraId="167ACF9B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</w:p>
        </w:tc>
      </w:tr>
      <w:tr w:rsidR="00363C61" w:rsidRPr="00B17022" w14:paraId="3E736EFE" w14:textId="77777777" w:rsidTr="007A08C4">
        <w:tc>
          <w:tcPr>
            <w:tcW w:w="4225" w:type="dxa"/>
          </w:tcPr>
          <w:p w14:paraId="0F4F2910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Cephalic Arch Reconstruction</w:t>
            </w:r>
          </w:p>
        </w:tc>
        <w:tc>
          <w:tcPr>
            <w:tcW w:w="5125" w:type="dxa"/>
          </w:tcPr>
          <w:p w14:paraId="6AE7173D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61" w:history="1">
              <w:r w:rsidR="00363C61" w:rsidRPr="00B17022">
                <w:rPr>
                  <w:rFonts w:ascii="Garamond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https://www.youtube.com/watch?v=2uSJYa8l9VE</w:t>
              </w:r>
            </w:hyperlink>
          </w:p>
        </w:tc>
      </w:tr>
      <w:tr w:rsidR="00363C61" w:rsidRPr="00B17022" w14:paraId="345D8B19" w14:textId="77777777" w:rsidTr="007A08C4">
        <w:tc>
          <w:tcPr>
            <w:tcW w:w="4225" w:type="dxa"/>
          </w:tcPr>
          <w:p w14:paraId="6D75D0D3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Left Cephalic Vein Turndown</w:t>
            </w:r>
          </w:p>
        </w:tc>
        <w:tc>
          <w:tcPr>
            <w:tcW w:w="5125" w:type="dxa"/>
          </w:tcPr>
          <w:p w14:paraId="5BD92497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62" w:history="1">
              <w:r w:rsidR="00363C61" w:rsidRPr="00B17022">
                <w:rPr>
                  <w:rFonts w:ascii="Garamond" w:eastAsia="Times New Roman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https://www.youtube.com/watch?v=pfvxvJdcte8</w:t>
              </w:r>
            </w:hyperlink>
          </w:p>
        </w:tc>
      </w:tr>
    </w:tbl>
    <w:p w14:paraId="03AE1A8C" w14:textId="77777777" w:rsidR="00363C61" w:rsidRPr="00DF387B" w:rsidRDefault="00363C61" w:rsidP="00363C61">
      <w:pPr>
        <w:rPr>
          <w:rFonts w:ascii="Garamond" w:hAnsi="Garamond"/>
          <w:color w:val="44546A" w:themeColor="text2"/>
        </w:rPr>
      </w:pPr>
    </w:p>
    <w:p w14:paraId="493D25E1" w14:textId="77777777" w:rsidR="00363C61" w:rsidRPr="00390CBF" w:rsidRDefault="00363C61" w:rsidP="00363C61">
      <w:p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T</w:t>
      </w:r>
    </w:p>
    <w:p w14:paraId="6F96B5D8" w14:textId="77777777" w:rsidR="00D928AB" w:rsidRPr="00390CBF" w:rsidRDefault="00D928AB" w:rsidP="00D928AB">
      <w:pPr>
        <w:pStyle w:val="ListParagraph"/>
        <w:numPr>
          <w:ilvl w:val="0"/>
          <w:numId w:val="13"/>
        </w:numPr>
        <w:rPr>
          <w:rFonts w:ascii="Garamond" w:hAnsi="Garamond"/>
          <w:i/>
          <w:iCs/>
          <w:color w:val="44546A" w:themeColor="text2"/>
        </w:rPr>
      </w:pPr>
      <w:r>
        <w:rPr>
          <w:rFonts w:ascii="Garamond" w:hAnsi="Garamond"/>
          <w:i/>
          <w:iCs/>
          <w:color w:val="44546A" w:themeColor="text2"/>
        </w:rPr>
        <w:t>Faculty/Resident Lecture</w:t>
      </w:r>
    </w:p>
    <w:p w14:paraId="28933C49" w14:textId="77777777" w:rsidR="00363C61" w:rsidRPr="00390CBF" w:rsidRDefault="00363C61" w:rsidP="00363C61">
      <w:pPr>
        <w:pStyle w:val="ListParagraph"/>
        <w:numPr>
          <w:ilvl w:val="0"/>
          <w:numId w:val="13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Dr. Sheahan meeting (1hr)</w:t>
      </w:r>
    </w:p>
    <w:p w14:paraId="337C9037" w14:textId="77777777" w:rsidR="00363C61" w:rsidRPr="00390CBF" w:rsidRDefault="00363C61" w:rsidP="00363C61">
      <w:pPr>
        <w:pStyle w:val="ListParagraph"/>
        <w:numPr>
          <w:ilvl w:val="0"/>
          <w:numId w:val="13"/>
        </w:num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Congenital Malformations</w:t>
      </w:r>
    </w:p>
    <w:p w14:paraId="4CB563B3" w14:textId="77777777" w:rsidR="00363C61" w:rsidRDefault="00363C61" w:rsidP="00363C61">
      <w:pPr>
        <w:pStyle w:val="ListParagraph"/>
        <w:numPr>
          <w:ilvl w:val="1"/>
          <w:numId w:val="13"/>
        </w:numPr>
        <w:rPr>
          <w:rFonts w:ascii="Garamond" w:hAnsi="Garamond"/>
          <w:color w:val="44546A" w:themeColor="text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Morgan</w:t>
      </w:r>
      <w:r>
        <w:rPr>
          <w:rFonts w:ascii="Garamond" w:eastAsia="Times New Roman" w:hAnsi="Garamond" w:cs="Times New Roman"/>
          <w:color w:val="44546A" w:themeColor="text2"/>
          <w:sz w:val="22"/>
          <w:szCs w:val="22"/>
        </w:rPr>
        <w:t>’s</w:t>
      </w:r>
      <w:r w:rsidRPr="00390CBF">
        <w:rPr>
          <w:rFonts w:ascii="Garamond" w:hAnsi="Garamond"/>
          <w:color w:val="44546A" w:themeColor="text2"/>
        </w:rPr>
        <w:t xml:space="preserve"> 63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363C61" w:rsidRPr="00B17022" w14:paraId="4385178D" w14:textId="77777777" w:rsidTr="007A08C4">
        <w:tc>
          <w:tcPr>
            <w:tcW w:w="4225" w:type="dxa"/>
          </w:tcPr>
          <w:p w14:paraId="65BE9C12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AV Malformations</w:t>
            </w:r>
          </w:p>
        </w:tc>
        <w:tc>
          <w:tcPr>
            <w:tcW w:w="5125" w:type="dxa"/>
          </w:tcPr>
          <w:p w14:paraId="5C765AC5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</w:p>
        </w:tc>
      </w:tr>
      <w:tr w:rsidR="00363C61" w:rsidRPr="00B17022" w14:paraId="64898342" w14:textId="77777777" w:rsidTr="007A08C4">
        <w:tc>
          <w:tcPr>
            <w:tcW w:w="4225" w:type="dxa"/>
          </w:tcPr>
          <w:p w14:paraId="63E549D9" w14:textId="77777777" w:rsidR="00363C61" w:rsidRPr="00B17022" w:rsidRDefault="00363C61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r w:rsidRPr="00B17022"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  <w:t>Embolization of Temporal Arteriovenous Malformations</w:t>
            </w:r>
          </w:p>
        </w:tc>
        <w:tc>
          <w:tcPr>
            <w:tcW w:w="5125" w:type="dxa"/>
          </w:tcPr>
          <w:p w14:paraId="6E4EEA90" w14:textId="77777777" w:rsidR="00363C61" w:rsidRPr="00B17022" w:rsidRDefault="00531F1F" w:rsidP="007A08C4">
            <w:pPr>
              <w:ind w:left="90"/>
              <w:rPr>
                <w:rFonts w:ascii="Garamond" w:eastAsia="Times New Roman" w:hAnsi="Garamond" w:cs="Times New Roman"/>
                <w:color w:val="44546A" w:themeColor="text2"/>
                <w:sz w:val="22"/>
                <w:szCs w:val="22"/>
                <w:lang w:eastAsia="en-US"/>
              </w:rPr>
            </w:pPr>
            <w:hyperlink r:id="rId63" w:history="1">
              <w:r w:rsidR="00363C61" w:rsidRPr="00B17022">
                <w:rPr>
                  <w:rFonts w:ascii="Garamond" w:eastAsia="Times New Roman" w:hAnsi="Garamond" w:cs="Times New Roman"/>
                  <w:color w:val="44546A" w:themeColor="text2"/>
                  <w:sz w:val="22"/>
                  <w:szCs w:val="22"/>
                  <w:lang w:eastAsia="en-US"/>
                </w:rPr>
                <w:t>https://www.youtube.com/watch?v=WVqJZLyeBSM</w:t>
              </w:r>
            </w:hyperlink>
          </w:p>
        </w:tc>
      </w:tr>
    </w:tbl>
    <w:p w14:paraId="0A7D5904" w14:textId="77777777" w:rsidR="00363C61" w:rsidRPr="00042669" w:rsidRDefault="00363C61" w:rsidP="00363C61">
      <w:pPr>
        <w:rPr>
          <w:rFonts w:ascii="Garamond" w:hAnsi="Garamond"/>
          <w:color w:val="44546A" w:themeColor="text2"/>
        </w:rPr>
      </w:pPr>
    </w:p>
    <w:p w14:paraId="05CCA05C" w14:textId="77777777" w:rsidR="00363C61" w:rsidRPr="00390CBF" w:rsidRDefault="00363C61" w:rsidP="00363C61">
      <w:p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W</w:t>
      </w:r>
    </w:p>
    <w:p w14:paraId="16309BDA" w14:textId="77777777" w:rsidR="00363C61" w:rsidRPr="00390CBF" w:rsidRDefault="00363C61" w:rsidP="00363C61">
      <w:pPr>
        <w:pStyle w:val="ListParagraph"/>
        <w:numPr>
          <w:ilvl w:val="0"/>
          <w:numId w:val="12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Mentor faculty meeting (1hr)</w:t>
      </w:r>
    </w:p>
    <w:p w14:paraId="61D7B709" w14:textId="77777777" w:rsidR="00363C61" w:rsidRPr="00390CBF" w:rsidRDefault="00363C61" w:rsidP="00363C61">
      <w:pPr>
        <w:pStyle w:val="ListParagraph"/>
        <w:numPr>
          <w:ilvl w:val="0"/>
          <w:numId w:val="12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Mentor resident meeting (1hr)</w:t>
      </w:r>
    </w:p>
    <w:p w14:paraId="2B95C0FE" w14:textId="77777777" w:rsidR="00363C61" w:rsidRPr="00390CBF" w:rsidRDefault="00363C61" w:rsidP="00363C61">
      <w:pPr>
        <w:pStyle w:val="ListParagraph"/>
        <w:numPr>
          <w:ilvl w:val="0"/>
          <w:numId w:val="12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Dr. Sheahan meeting (1hr)</w:t>
      </w:r>
    </w:p>
    <w:p w14:paraId="2B199941" w14:textId="77777777" w:rsidR="00363C61" w:rsidRPr="00390CBF" w:rsidRDefault="00363C61" w:rsidP="00363C61">
      <w:pPr>
        <w:pStyle w:val="ListParagraph"/>
        <w:numPr>
          <w:ilvl w:val="0"/>
          <w:numId w:val="12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Vascular Case Presentation</w:t>
      </w:r>
    </w:p>
    <w:p w14:paraId="1019294F" w14:textId="77777777" w:rsidR="00363C61" w:rsidRPr="00390CBF" w:rsidRDefault="00363C61" w:rsidP="00363C61">
      <w:p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Th</w:t>
      </w:r>
    </w:p>
    <w:p w14:paraId="03CB1C3A" w14:textId="77777777" w:rsidR="00D928AB" w:rsidRPr="00390CBF" w:rsidRDefault="00D928AB" w:rsidP="00D928AB">
      <w:pPr>
        <w:pStyle w:val="ListParagraph"/>
        <w:numPr>
          <w:ilvl w:val="0"/>
          <w:numId w:val="14"/>
        </w:numPr>
        <w:rPr>
          <w:rFonts w:ascii="Garamond" w:hAnsi="Garamond"/>
          <w:i/>
          <w:iCs/>
          <w:color w:val="44546A" w:themeColor="text2"/>
        </w:rPr>
      </w:pPr>
      <w:r>
        <w:rPr>
          <w:rFonts w:ascii="Garamond" w:hAnsi="Garamond"/>
          <w:i/>
          <w:iCs/>
          <w:color w:val="44546A" w:themeColor="text2"/>
        </w:rPr>
        <w:t>Faculty/Resident Lecture</w:t>
      </w:r>
    </w:p>
    <w:p w14:paraId="5A7C9159" w14:textId="77777777" w:rsidR="00363C61" w:rsidRPr="00390CBF" w:rsidRDefault="00363C61" w:rsidP="00363C61">
      <w:pPr>
        <w:pStyle w:val="ListParagraph"/>
        <w:numPr>
          <w:ilvl w:val="0"/>
          <w:numId w:val="14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Dr. Sheahan meeting (1hr)</w:t>
      </w:r>
    </w:p>
    <w:p w14:paraId="77E0EFE6" w14:textId="77777777" w:rsidR="00363C61" w:rsidRPr="00390CBF" w:rsidRDefault="00363C61" w:rsidP="00363C61">
      <w:pPr>
        <w:pStyle w:val="ListParagraph"/>
        <w:numPr>
          <w:ilvl w:val="0"/>
          <w:numId w:val="14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 xml:space="preserve">Vascular </w:t>
      </w:r>
      <w:r>
        <w:rPr>
          <w:rFonts w:ascii="Garamond" w:hAnsi="Garamond"/>
          <w:i/>
          <w:iCs/>
          <w:color w:val="44546A" w:themeColor="text2"/>
        </w:rPr>
        <w:t>Research</w:t>
      </w:r>
      <w:r w:rsidRPr="00390CBF">
        <w:rPr>
          <w:rFonts w:ascii="Garamond" w:hAnsi="Garamond"/>
          <w:i/>
          <w:iCs/>
          <w:color w:val="44546A" w:themeColor="text2"/>
        </w:rPr>
        <w:t xml:space="preserve"> Presentation</w:t>
      </w:r>
    </w:p>
    <w:p w14:paraId="0B605254" w14:textId="77777777" w:rsidR="00363C61" w:rsidRPr="00390CBF" w:rsidRDefault="00363C61" w:rsidP="00363C61">
      <w:pPr>
        <w:pStyle w:val="ListParagraph"/>
        <w:numPr>
          <w:ilvl w:val="0"/>
          <w:numId w:val="14"/>
        </w:num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Assigned Rutherford Chapters</w:t>
      </w:r>
    </w:p>
    <w:p w14:paraId="09431917" w14:textId="77777777" w:rsidR="00363C61" w:rsidRPr="00390CBF" w:rsidRDefault="00363C61" w:rsidP="00363C61">
      <w:pPr>
        <w:rPr>
          <w:rFonts w:ascii="Garamond" w:hAnsi="Garamond"/>
          <w:color w:val="44546A" w:themeColor="text2"/>
        </w:rPr>
      </w:pPr>
      <w:r w:rsidRPr="00390CBF">
        <w:rPr>
          <w:rFonts w:ascii="Garamond" w:hAnsi="Garamond"/>
          <w:color w:val="44546A" w:themeColor="text2"/>
        </w:rPr>
        <w:t>F</w:t>
      </w:r>
    </w:p>
    <w:p w14:paraId="6E264026" w14:textId="263A91D7" w:rsidR="00363C61" w:rsidRDefault="00363C61" w:rsidP="00363C61">
      <w:pPr>
        <w:pStyle w:val="ListParagraph"/>
        <w:numPr>
          <w:ilvl w:val="0"/>
          <w:numId w:val="15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Guidry Teaching Conference</w:t>
      </w:r>
    </w:p>
    <w:p w14:paraId="2FF9BD26" w14:textId="2CEE9CB6" w:rsidR="0066121F" w:rsidRPr="0066121F" w:rsidRDefault="0066121F" w:rsidP="0066121F">
      <w:pPr>
        <w:pStyle w:val="ListParagraph"/>
        <w:numPr>
          <w:ilvl w:val="0"/>
          <w:numId w:val="15"/>
        </w:numPr>
        <w:rPr>
          <w:rFonts w:ascii="Garamond" w:hAnsi="Garamond"/>
          <w:i/>
          <w:iCs/>
          <w:color w:val="44546A" w:themeColor="text2"/>
        </w:rPr>
      </w:pPr>
      <w:r>
        <w:rPr>
          <w:rFonts w:ascii="Garamond" w:hAnsi="Garamond"/>
          <w:i/>
          <w:iCs/>
          <w:color w:val="44546A" w:themeColor="text2"/>
        </w:rPr>
        <w:t>“How I Do It”: Multi-Institution Vascular Case Conference</w:t>
      </w:r>
    </w:p>
    <w:p w14:paraId="4C77E5DE" w14:textId="77777777" w:rsidR="00363C61" w:rsidRPr="00390CBF" w:rsidRDefault="00363C61" w:rsidP="00363C61">
      <w:pPr>
        <w:pStyle w:val="ListParagraph"/>
        <w:numPr>
          <w:ilvl w:val="0"/>
          <w:numId w:val="15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Mentor faculty meeting (1hr)</w:t>
      </w:r>
    </w:p>
    <w:p w14:paraId="2EBA5D6D" w14:textId="77777777" w:rsidR="00363C61" w:rsidRPr="00390CBF" w:rsidRDefault="00363C61" w:rsidP="00363C61">
      <w:pPr>
        <w:pStyle w:val="ListParagraph"/>
        <w:numPr>
          <w:ilvl w:val="0"/>
          <w:numId w:val="15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Mentor resident meeting (1hr)</w:t>
      </w:r>
    </w:p>
    <w:p w14:paraId="3E9EE807" w14:textId="77777777" w:rsidR="00363C61" w:rsidRDefault="00363C61" w:rsidP="00363C61">
      <w:pPr>
        <w:pStyle w:val="ListParagraph"/>
        <w:numPr>
          <w:ilvl w:val="0"/>
          <w:numId w:val="15"/>
        </w:numPr>
        <w:rPr>
          <w:rFonts w:ascii="Garamond" w:hAnsi="Garamond"/>
          <w:i/>
          <w:iCs/>
          <w:color w:val="44546A" w:themeColor="text2"/>
        </w:rPr>
      </w:pPr>
      <w:r w:rsidRPr="00390CBF">
        <w:rPr>
          <w:rFonts w:ascii="Garamond" w:hAnsi="Garamond"/>
          <w:i/>
          <w:iCs/>
          <w:color w:val="44546A" w:themeColor="text2"/>
        </w:rPr>
        <w:t>Dr. Sheahan meeting (1hr)</w:t>
      </w:r>
    </w:p>
    <w:p w14:paraId="03E38078" w14:textId="3BCC7623" w:rsidR="00C66813" w:rsidRPr="00390CBF" w:rsidRDefault="00C66813" w:rsidP="00C66813">
      <w:pPr>
        <w:spacing w:before="100" w:beforeAutospacing="1" w:after="100" w:afterAutospacing="1"/>
        <w:rPr>
          <w:rFonts w:ascii="Garamond" w:eastAsia="Times New Roman" w:hAnsi="Garamond" w:cs="Times New Roman"/>
          <w:b/>
          <w:bCs/>
          <w:color w:val="44546A" w:themeColor="text2"/>
          <w:sz w:val="28"/>
          <w:szCs w:val="28"/>
        </w:rPr>
      </w:pPr>
      <w:r w:rsidRPr="00390CBF">
        <w:rPr>
          <w:rFonts w:ascii="Garamond" w:eastAsia="Times New Roman" w:hAnsi="Garamond" w:cs="Times New Roman"/>
          <w:b/>
          <w:bCs/>
          <w:color w:val="44546A" w:themeColor="text2"/>
          <w:sz w:val="28"/>
          <w:szCs w:val="28"/>
        </w:rPr>
        <w:lastRenderedPageBreak/>
        <w:t>COURSE</w:t>
      </w:r>
      <w:r w:rsidR="003372CE" w:rsidRPr="00390CBF">
        <w:rPr>
          <w:rFonts w:ascii="Garamond" w:eastAsia="Times New Roman" w:hAnsi="Garamond" w:cs="Times New Roman"/>
          <w:b/>
          <w:bCs/>
          <w:color w:val="44546A" w:themeColor="text2"/>
          <w:sz w:val="28"/>
          <w:szCs w:val="28"/>
        </w:rPr>
        <w:t xml:space="preserve"> </w:t>
      </w:r>
      <w:r w:rsidRPr="00390CBF">
        <w:rPr>
          <w:rFonts w:ascii="Garamond" w:eastAsia="Times New Roman" w:hAnsi="Garamond" w:cs="Times New Roman"/>
          <w:b/>
          <w:bCs/>
          <w:color w:val="44546A" w:themeColor="text2"/>
          <w:sz w:val="28"/>
          <w:szCs w:val="28"/>
        </w:rPr>
        <w:t xml:space="preserve">MATERIALS/RESOURCES </w:t>
      </w:r>
    </w:p>
    <w:p w14:paraId="0AFE7100" w14:textId="78A464D4" w:rsidR="00C941E9" w:rsidRPr="00390CBF" w:rsidRDefault="00C941E9" w:rsidP="00C941E9">
      <w:pPr>
        <w:rPr>
          <w:rFonts w:ascii="Garamond" w:eastAsia="Times New Roman" w:hAnsi="Garamond" w:cs="Times New Roman"/>
          <w:color w:val="44546A" w:themeColor="text2"/>
        </w:rPr>
      </w:pPr>
      <w:r w:rsidRPr="00390CBF">
        <w:rPr>
          <w:rFonts w:ascii="Garamond" w:eastAsia="Times New Roman" w:hAnsi="Garamond" w:cs="Times New Roman"/>
          <w:b/>
          <w:bCs/>
          <w:color w:val="44546A" w:themeColor="text2"/>
          <w:sz w:val="22"/>
          <w:szCs w:val="22"/>
        </w:rPr>
        <w:t xml:space="preserve">REQUIRED: </w:t>
      </w:r>
    </w:p>
    <w:p w14:paraId="55BD219C" w14:textId="3111B3A1" w:rsidR="00C941E9" w:rsidRPr="00390CBF" w:rsidRDefault="00C941E9" w:rsidP="003C0575">
      <w:pPr>
        <w:pStyle w:val="ListParagraph"/>
        <w:numPr>
          <w:ilvl w:val="0"/>
          <w:numId w:val="6"/>
        </w:num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Must have access to a computer </w:t>
      </w:r>
      <w:r w:rsidR="005B51B4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with video capabilities </w:t>
      </w: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and internet connection.</w:t>
      </w:r>
    </w:p>
    <w:p w14:paraId="3BF259A2" w14:textId="7594C916" w:rsidR="0008658D" w:rsidRPr="00D072EC" w:rsidRDefault="0008658D" w:rsidP="003C0575">
      <w:pPr>
        <w:pStyle w:val="ListParagraph"/>
        <w:numPr>
          <w:ilvl w:val="0"/>
          <w:numId w:val="6"/>
        </w:numPr>
        <w:rPr>
          <w:rFonts w:ascii="Garamond" w:eastAsia="Times New Roman" w:hAnsi="Garamond" w:cs="Times New Roman"/>
          <w:i/>
          <w:iCs/>
          <w:color w:val="44546A" w:themeColor="text2"/>
          <w:sz w:val="22"/>
          <w:szCs w:val="22"/>
        </w:rPr>
      </w:pPr>
      <w:r w:rsidRPr="00D072EC">
        <w:rPr>
          <w:rFonts w:ascii="Garamond" w:eastAsia="Times New Roman" w:hAnsi="Garamond" w:cs="Times New Roman"/>
          <w:i/>
          <w:iCs/>
          <w:color w:val="44546A" w:themeColor="text2"/>
          <w:sz w:val="22"/>
          <w:szCs w:val="22"/>
        </w:rPr>
        <w:t>Vascular and Endovascular Surgery at a Glance</w:t>
      </w:r>
    </w:p>
    <w:p w14:paraId="66FDA059" w14:textId="103C02F8" w:rsidR="003C0575" w:rsidRPr="00390CBF" w:rsidRDefault="003C0575" w:rsidP="009810CC">
      <w:pPr>
        <w:ind w:left="720"/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Morgan McMonagle, Matthew Stephenson</w:t>
      </w:r>
    </w:p>
    <w:p w14:paraId="55887900" w14:textId="6C5E13D8" w:rsidR="005E6F15" w:rsidRPr="00390CBF" w:rsidRDefault="003C0575" w:rsidP="005E6F15">
      <w:pPr>
        <w:ind w:firstLine="720"/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ISBN: 978-1-118-49603-9</w:t>
      </w:r>
    </w:p>
    <w:p w14:paraId="702C2F31" w14:textId="57263A1A" w:rsidR="005E6F15" w:rsidRPr="00390CBF" w:rsidRDefault="0009510C" w:rsidP="005E6F15">
      <w:pPr>
        <w:pStyle w:val="ListParagraph"/>
        <w:numPr>
          <w:ilvl w:val="0"/>
          <w:numId w:val="9"/>
        </w:num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Simulation materials (recommended)</w:t>
      </w:r>
    </w:p>
    <w:p w14:paraId="395076A1" w14:textId="77777777" w:rsidR="008C3121" w:rsidRPr="00390CBF" w:rsidRDefault="0009510C" w:rsidP="0009510C">
      <w:pPr>
        <w:pStyle w:val="ListParagraph"/>
        <w:numPr>
          <w:ilvl w:val="1"/>
          <w:numId w:val="9"/>
        </w:num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Castro needle driver</w:t>
      </w:r>
    </w:p>
    <w:p w14:paraId="7221A3F7" w14:textId="77777777" w:rsidR="008C3121" w:rsidRPr="00390CBF" w:rsidRDefault="008C3121" w:rsidP="0009510C">
      <w:pPr>
        <w:pStyle w:val="ListParagraph"/>
        <w:numPr>
          <w:ilvl w:val="1"/>
          <w:numId w:val="9"/>
        </w:num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S</w:t>
      </w:r>
      <w:r w:rsidR="00BE2939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uture</w:t>
      </w:r>
    </w:p>
    <w:p w14:paraId="390FCEA3" w14:textId="7D0B6FB5" w:rsidR="00234F7D" w:rsidRPr="00390CBF" w:rsidRDefault="008C3121" w:rsidP="00234F7D">
      <w:pPr>
        <w:pStyle w:val="ListParagraph"/>
        <w:numPr>
          <w:ilvl w:val="1"/>
          <w:numId w:val="9"/>
        </w:num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P</w:t>
      </w:r>
      <w:r w:rsidR="00BE2939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ractice </w:t>
      </w:r>
      <w:r w:rsidR="009C0E79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graft material</w:t>
      </w:r>
    </w:p>
    <w:p w14:paraId="3AC97548" w14:textId="77777777" w:rsidR="00234F7D" w:rsidRPr="00390CBF" w:rsidRDefault="00234F7D" w:rsidP="00234F7D">
      <w:pPr>
        <w:ind w:left="1080"/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</w:p>
    <w:p w14:paraId="1549B2C1" w14:textId="583920DA" w:rsidR="008C3121" w:rsidRPr="00390CBF" w:rsidRDefault="008C3121" w:rsidP="008C3121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b/>
          <w:bCs/>
          <w:color w:val="44546A" w:themeColor="text2"/>
          <w:sz w:val="22"/>
          <w:szCs w:val="22"/>
        </w:rPr>
        <w:t>SUGGESTED:</w:t>
      </w:r>
    </w:p>
    <w:p w14:paraId="34B1B563" w14:textId="6F95EEEC" w:rsidR="005041BC" w:rsidRPr="00390CBF" w:rsidRDefault="00C66813" w:rsidP="00E51366">
      <w:pPr>
        <w:rPr>
          <w:rFonts w:ascii="Garamond" w:eastAsia="Times New Roman" w:hAnsi="Garamond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We </w:t>
      </w:r>
      <w:r w:rsidR="007C4CF6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suggest </w:t>
      </w: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using </w:t>
      </w:r>
      <w:r w:rsidR="00062A11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ancillary </w:t>
      </w:r>
      <w:r w:rsidR="003372CE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vascular</w:t>
      </w: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surgery textbooks and resources to supplement each student’s learning. </w:t>
      </w:r>
      <w:r w:rsidR="00E51366" w:rsidRPr="00390CBF">
        <w:rPr>
          <w:rFonts w:ascii="Garamond" w:eastAsia="Times New Roman" w:hAnsi="Garamond"/>
          <w:color w:val="44546A" w:themeColor="text2"/>
          <w:sz w:val="22"/>
          <w:szCs w:val="22"/>
        </w:rPr>
        <w:t>Utilize these texts for in depth research projects or presentations.</w:t>
      </w:r>
    </w:p>
    <w:p w14:paraId="65FBBD28" w14:textId="77777777" w:rsidR="00737C9D" w:rsidRPr="00390CBF" w:rsidRDefault="00737C9D" w:rsidP="00E51366">
      <w:pPr>
        <w:rPr>
          <w:rFonts w:ascii="Garamond" w:eastAsia="Times New Roman" w:hAnsi="Garamond"/>
          <w:color w:val="44546A" w:themeColor="text2"/>
          <w:sz w:val="22"/>
          <w:szCs w:val="22"/>
        </w:rPr>
      </w:pPr>
    </w:p>
    <w:p w14:paraId="5A68FC9B" w14:textId="20885D66" w:rsidR="005E6F15" w:rsidRPr="00390CBF" w:rsidRDefault="00C66813" w:rsidP="00E51366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Although a variety of texts are appropriate, we recommend</w:t>
      </w:r>
      <w:r w:rsidR="00400A3F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the following</w:t>
      </w:r>
      <w:r w:rsidR="007E3EA5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:</w:t>
      </w:r>
    </w:p>
    <w:p w14:paraId="40AE24DE" w14:textId="77777777" w:rsidR="00BF2277" w:rsidRPr="00390CBF" w:rsidRDefault="00BF2277" w:rsidP="00E519E4">
      <w:pPr>
        <w:rPr>
          <w:rFonts w:ascii="Garamond" w:eastAsia="Times New Roman" w:hAnsi="Garamond"/>
          <w:color w:val="44546A" w:themeColor="text2"/>
        </w:rPr>
      </w:pPr>
    </w:p>
    <w:p w14:paraId="55359317" w14:textId="1A6F1427" w:rsidR="00BF2277" w:rsidRPr="00390CBF" w:rsidRDefault="00BF2277" w:rsidP="00E519E4">
      <w:pPr>
        <w:ind w:left="720"/>
        <w:rPr>
          <w:rFonts w:ascii="Garamond" w:eastAsia="Times New Roman" w:hAnsi="Garamond"/>
          <w:color w:val="44546A" w:themeColor="text2"/>
          <w:sz w:val="22"/>
          <w:szCs w:val="22"/>
          <w:u w:val="single"/>
        </w:rPr>
      </w:pPr>
      <w:r w:rsidRPr="00390CBF">
        <w:rPr>
          <w:rFonts w:ascii="Garamond" w:eastAsia="Times New Roman" w:hAnsi="Garamond"/>
          <w:color w:val="44546A" w:themeColor="text2"/>
          <w:sz w:val="22"/>
          <w:szCs w:val="22"/>
          <w:u w:val="single"/>
        </w:rPr>
        <w:t>Reference Textbooks</w:t>
      </w:r>
    </w:p>
    <w:p w14:paraId="0358B692" w14:textId="3264DE42" w:rsidR="00BF2277" w:rsidRPr="00390CBF" w:rsidRDefault="00BF2277" w:rsidP="00463C5B">
      <w:pPr>
        <w:ind w:left="720"/>
        <w:rPr>
          <w:rFonts w:ascii="Garamond" w:eastAsia="Times New Roman" w:hAnsi="Garamond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/>
          <w:color w:val="44546A" w:themeColor="text2"/>
          <w:sz w:val="22"/>
          <w:szCs w:val="22"/>
        </w:rPr>
        <w:t>Rutherford’s Vascular Surgery and Endovascular Therapy, 9th edition</w:t>
      </w:r>
    </w:p>
    <w:p w14:paraId="79060F1A" w14:textId="77777777" w:rsidR="00E519E4" w:rsidRPr="00390CBF" w:rsidRDefault="00E519E4" w:rsidP="00E519E4">
      <w:pPr>
        <w:ind w:left="720"/>
        <w:rPr>
          <w:rFonts w:ascii="Garamond" w:eastAsia="Times New Roman" w:hAnsi="Garamond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/>
          <w:color w:val="44546A" w:themeColor="text2"/>
          <w:sz w:val="22"/>
          <w:szCs w:val="22"/>
        </w:rPr>
        <w:t>Current Therapy in Vascular and Endovascular Surgery, 5th edition</w:t>
      </w:r>
    </w:p>
    <w:p w14:paraId="62AF4565" w14:textId="0C32073E" w:rsidR="00E519E4" w:rsidRPr="00390CBF" w:rsidRDefault="00E519E4" w:rsidP="00E519E4">
      <w:pPr>
        <w:ind w:left="720"/>
        <w:rPr>
          <w:rFonts w:ascii="Garamond" w:eastAsia="Times New Roman" w:hAnsi="Garamond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/>
          <w:color w:val="44546A" w:themeColor="text2"/>
          <w:sz w:val="22"/>
          <w:szCs w:val="22"/>
        </w:rPr>
        <w:t>Moore’s Vascular and Endovascular Surgery: A Comprehensive Review, 9th edition</w:t>
      </w:r>
    </w:p>
    <w:p w14:paraId="7D60B103" w14:textId="77777777" w:rsidR="00BF2277" w:rsidRPr="00390CBF" w:rsidRDefault="00BF2277" w:rsidP="00463C5B">
      <w:pPr>
        <w:ind w:left="720"/>
        <w:rPr>
          <w:rFonts w:ascii="Garamond" w:eastAsia="Times New Roman" w:hAnsi="Garamond"/>
          <w:color w:val="44546A" w:themeColor="text2"/>
          <w:sz w:val="22"/>
          <w:szCs w:val="22"/>
        </w:rPr>
      </w:pPr>
      <w:proofErr w:type="spellStart"/>
      <w:r w:rsidRPr="00390CBF">
        <w:rPr>
          <w:rFonts w:ascii="Garamond" w:eastAsia="Times New Roman" w:hAnsi="Garamond"/>
          <w:color w:val="44546A" w:themeColor="text2"/>
          <w:sz w:val="22"/>
          <w:szCs w:val="22"/>
        </w:rPr>
        <w:t>Haimovici’s</w:t>
      </w:r>
      <w:proofErr w:type="spellEnd"/>
      <w:r w:rsidRPr="00390CBF">
        <w:rPr>
          <w:rFonts w:ascii="Garamond" w:eastAsia="Times New Roman" w:hAnsi="Garamond"/>
          <w:color w:val="44546A" w:themeColor="text2"/>
          <w:sz w:val="22"/>
          <w:szCs w:val="22"/>
        </w:rPr>
        <w:t xml:space="preserve"> Vascular Surgery, 6th edition</w:t>
      </w:r>
    </w:p>
    <w:p w14:paraId="0173C637" w14:textId="77777777" w:rsidR="00BF2277" w:rsidRPr="00390CBF" w:rsidRDefault="00BF2277" w:rsidP="00463C5B">
      <w:pPr>
        <w:ind w:left="720"/>
        <w:rPr>
          <w:rFonts w:ascii="Garamond" w:eastAsia="Times New Roman" w:hAnsi="Garamond"/>
          <w:color w:val="44546A" w:themeColor="text2"/>
          <w:sz w:val="22"/>
          <w:szCs w:val="22"/>
        </w:rPr>
      </w:pPr>
    </w:p>
    <w:p w14:paraId="2E953455" w14:textId="11CB793E" w:rsidR="00BF2277" w:rsidRPr="00390CBF" w:rsidRDefault="00BF2277" w:rsidP="00E519E4">
      <w:pPr>
        <w:ind w:left="720"/>
        <w:rPr>
          <w:rFonts w:ascii="Garamond" w:eastAsia="Times New Roman" w:hAnsi="Garamond"/>
          <w:color w:val="44546A" w:themeColor="text2"/>
          <w:sz w:val="22"/>
          <w:szCs w:val="22"/>
          <w:u w:val="single"/>
        </w:rPr>
      </w:pPr>
      <w:r w:rsidRPr="00390CBF">
        <w:rPr>
          <w:rFonts w:ascii="Garamond" w:eastAsia="Times New Roman" w:hAnsi="Garamond"/>
          <w:color w:val="44546A" w:themeColor="text2"/>
          <w:sz w:val="22"/>
          <w:szCs w:val="22"/>
          <w:u w:val="single"/>
        </w:rPr>
        <w:t>Surgical Atlases</w:t>
      </w:r>
    </w:p>
    <w:p w14:paraId="45F701AF" w14:textId="0DDA9606" w:rsidR="00E519E4" w:rsidRPr="00390CBF" w:rsidRDefault="00E519E4" w:rsidP="00E519E4">
      <w:pPr>
        <w:ind w:left="720"/>
        <w:rPr>
          <w:rFonts w:ascii="Garamond" w:eastAsia="Times New Roman" w:hAnsi="Garamond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/>
          <w:color w:val="44546A" w:themeColor="text2"/>
          <w:sz w:val="22"/>
          <w:szCs w:val="22"/>
        </w:rPr>
        <w:t>Anatomic Exposures in Vascular Surgery, 3rd edition (Wind &amp; Valentine)</w:t>
      </w:r>
    </w:p>
    <w:p w14:paraId="2D055BB3" w14:textId="77777777" w:rsidR="00BF2277" w:rsidRPr="00390CBF" w:rsidRDefault="00BF2277" w:rsidP="00463C5B">
      <w:pPr>
        <w:ind w:left="720"/>
        <w:rPr>
          <w:rFonts w:ascii="Garamond" w:eastAsia="Times New Roman" w:hAnsi="Garamond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/>
          <w:color w:val="44546A" w:themeColor="text2"/>
          <w:sz w:val="22"/>
          <w:szCs w:val="22"/>
        </w:rPr>
        <w:t>Atlas of Vascular Surgery and Endovascular Therapy, 1st edition (</w:t>
      </w:r>
      <w:proofErr w:type="spellStart"/>
      <w:r w:rsidRPr="00390CBF">
        <w:rPr>
          <w:rFonts w:ascii="Garamond" w:eastAsia="Times New Roman" w:hAnsi="Garamond"/>
          <w:color w:val="44546A" w:themeColor="text2"/>
          <w:sz w:val="22"/>
          <w:szCs w:val="22"/>
        </w:rPr>
        <w:t>Chaikof</w:t>
      </w:r>
      <w:proofErr w:type="spellEnd"/>
      <w:r w:rsidRPr="00390CBF">
        <w:rPr>
          <w:rFonts w:ascii="Garamond" w:eastAsia="Times New Roman" w:hAnsi="Garamond"/>
          <w:color w:val="44546A" w:themeColor="text2"/>
          <w:sz w:val="22"/>
          <w:szCs w:val="22"/>
        </w:rPr>
        <w:t xml:space="preserve"> &amp; Cambria)</w:t>
      </w:r>
    </w:p>
    <w:p w14:paraId="0C24809D" w14:textId="77777777" w:rsidR="00BF2277" w:rsidRPr="00390CBF" w:rsidRDefault="00BF2277" w:rsidP="00463C5B">
      <w:pPr>
        <w:ind w:left="720"/>
        <w:rPr>
          <w:rFonts w:ascii="Garamond" w:eastAsia="Times New Roman" w:hAnsi="Garamond"/>
          <w:color w:val="44546A" w:themeColor="text2"/>
          <w:sz w:val="22"/>
          <w:szCs w:val="22"/>
        </w:rPr>
      </w:pPr>
    </w:p>
    <w:p w14:paraId="1D3D7E29" w14:textId="14F67747" w:rsidR="00BF2277" w:rsidRPr="00390CBF" w:rsidRDefault="00BF2277" w:rsidP="00E40B4C">
      <w:pPr>
        <w:ind w:left="720"/>
        <w:rPr>
          <w:rFonts w:ascii="Garamond" w:eastAsia="Times New Roman" w:hAnsi="Garamond"/>
          <w:color w:val="44546A" w:themeColor="text2"/>
          <w:sz w:val="22"/>
          <w:szCs w:val="22"/>
          <w:u w:val="single"/>
        </w:rPr>
      </w:pPr>
      <w:r w:rsidRPr="00390CBF">
        <w:rPr>
          <w:rFonts w:ascii="Garamond" w:eastAsia="Times New Roman" w:hAnsi="Garamond"/>
          <w:color w:val="44546A" w:themeColor="text2"/>
          <w:sz w:val="22"/>
          <w:szCs w:val="22"/>
          <w:u w:val="single"/>
        </w:rPr>
        <w:t>Handbooks</w:t>
      </w:r>
    </w:p>
    <w:p w14:paraId="5B1DA423" w14:textId="77777777" w:rsidR="00BF2277" w:rsidRPr="00390CBF" w:rsidRDefault="00BF2277" w:rsidP="00463C5B">
      <w:pPr>
        <w:ind w:left="720"/>
        <w:rPr>
          <w:rFonts w:ascii="Garamond" w:eastAsia="Times New Roman" w:hAnsi="Garamond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/>
          <w:color w:val="44546A" w:themeColor="text2"/>
          <w:sz w:val="22"/>
          <w:szCs w:val="22"/>
        </w:rPr>
        <w:t>GORE Vascular/Endovascular Surgery Combat Manual (free PDF available online – email GORE for hard copy)</w:t>
      </w:r>
    </w:p>
    <w:p w14:paraId="1B2ECA3A" w14:textId="77777777" w:rsidR="00BF2277" w:rsidRPr="00390CBF" w:rsidRDefault="00BF2277" w:rsidP="00463C5B">
      <w:pPr>
        <w:ind w:left="720"/>
        <w:rPr>
          <w:rFonts w:ascii="Garamond" w:eastAsia="Times New Roman" w:hAnsi="Garamond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/>
          <w:color w:val="44546A" w:themeColor="text2"/>
          <w:sz w:val="22"/>
          <w:szCs w:val="22"/>
        </w:rPr>
        <w:t>Handbook of Patient Care in Vascular Diseases, 6th edition</w:t>
      </w:r>
    </w:p>
    <w:p w14:paraId="6D10E20B" w14:textId="77777777" w:rsidR="00BF2277" w:rsidRPr="00390CBF" w:rsidRDefault="00BF2277" w:rsidP="00463C5B">
      <w:pPr>
        <w:ind w:left="720"/>
        <w:rPr>
          <w:rFonts w:ascii="Garamond" w:eastAsia="Times New Roman" w:hAnsi="Garamond"/>
          <w:color w:val="44546A" w:themeColor="text2"/>
          <w:sz w:val="22"/>
          <w:szCs w:val="22"/>
        </w:rPr>
      </w:pPr>
    </w:p>
    <w:p w14:paraId="4FFB9ABE" w14:textId="6242AE6E" w:rsidR="00BF2277" w:rsidRPr="00390CBF" w:rsidRDefault="00BF2277" w:rsidP="00E40B4C">
      <w:pPr>
        <w:ind w:left="720"/>
        <w:rPr>
          <w:rFonts w:ascii="Garamond" w:eastAsia="Times New Roman" w:hAnsi="Garamond"/>
          <w:bCs/>
          <w:color w:val="44546A" w:themeColor="text2"/>
          <w:sz w:val="22"/>
          <w:szCs w:val="22"/>
          <w:u w:val="single"/>
        </w:rPr>
      </w:pPr>
      <w:r w:rsidRPr="00390CBF">
        <w:rPr>
          <w:rFonts w:ascii="Garamond" w:eastAsia="Times New Roman" w:hAnsi="Garamond"/>
          <w:bCs/>
          <w:color w:val="44546A" w:themeColor="text2"/>
          <w:sz w:val="22"/>
          <w:szCs w:val="22"/>
          <w:u w:val="single"/>
        </w:rPr>
        <w:t>Online Resources</w:t>
      </w:r>
    </w:p>
    <w:p w14:paraId="026C56A0" w14:textId="77777777" w:rsidR="00BF2277" w:rsidRPr="00390CBF" w:rsidRDefault="00531F1F" w:rsidP="00463C5B">
      <w:pPr>
        <w:ind w:left="720"/>
        <w:rPr>
          <w:rFonts w:ascii="Garamond" w:eastAsia="Times New Roman" w:hAnsi="Garamond"/>
          <w:color w:val="44546A" w:themeColor="text2"/>
          <w:sz w:val="22"/>
          <w:szCs w:val="22"/>
        </w:rPr>
      </w:pPr>
      <w:hyperlink r:id="rId64" w:history="1">
        <w:r w:rsidR="00BF2277" w:rsidRPr="00390CBF">
          <w:rPr>
            <w:rStyle w:val="Hyperlink"/>
            <w:rFonts w:ascii="Garamond" w:eastAsia="Times New Roman" w:hAnsi="Garamond"/>
            <w:color w:val="44546A" w:themeColor="text2"/>
            <w:sz w:val="22"/>
            <w:szCs w:val="22"/>
            <w:u w:val="none"/>
          </w:rPr>
          <w:t>Audible Bleeding</w:t>
        </w:r>
      </w:hyperlink>
      <w:r w:rsidR="00BF2277" w:rsidRPr="00390CBF">
        <w:rPr>
          <w:rFonts w:ascii="Garamond" w:eastAsia="Times New Roman" w:hAnsi="Garamond"/>
          <w:color w:val="44546A" w:themeColor="text2"/>
          <w:sz w:val="22"/>
          <w:szCs w:val="22"/>
        </w:rPr>
        <w:t>: Vascular surgery focused podcast with associated video lectures, exam reviews, and “how I do it” videos</w:t>
      </w:r>
    </w:p>
    <w:p w14:paraId="1143E54F" w14:textId="77777777" w:rsidR="00BF2277" w:rsidRPr="00390CBF" w:rsidRDefault="00531F1F" w:rsidP="00463C5B">
      <w:pPr>
        <w:ind w:left="720"/>
        <w:rPr>
          <w:rFonts w:ascii="Garamond" w:eastAsia="Times New Roman" w:hAnsi="Garamond"/>
          <w:color w:val="44546A" w:themeColor="text2"/>
          <w:sz w:val="22"/>
          <w:szCs w:val="22"/>
        </w:rPr>
      </w:pPr>
      <w:hyperlink r:id="rId65" w:history="1">
        <w:r w:rsidR="00BF2277" w:rsidRPr="00390CBF">
          <w:rPr>
            <w:rStyle w:val="Hyperlink"/>
            <w:rFonts w:ascii="Garamond" w:eastAsia="Times New Roman" w:hAnsi="Garamond"/>
            <w:color w:val="44546A" w:themeColor="text2"/>
            <w:sz w:val="22"/>
            <w:szCs w:val="22"/>
            <w:u w:val="none"/>
          </w:rPr>
          <w:t xml:space="preserve">Houston Methodist </w:t>
        </w:r>
        <w:proofErr w:type="spellStart"/>
        <w:r w:rsidR="00BF2277" w:rsidRPr="00390CBF">
          <w:rPr>
            <w:rStyle w:val="Hyperlink"/>
            <w:rFonts w:ascii="Garamond" w:eastAsia="Times New Roman" w:hAnsi="Garamond"/>
            <w:color w:val="44546A" w:themeColor="text2"/>
            <w:sz w:val="22"/>
            <w:szCs w:val="22"/>
            <w:u w:val="none"/>
          </w:rPr>
          <w:t>DeBakey</w:t>
        </w:r>
        <w:proofErr w:type="spellEnd"/>
        <w:r w:rsidR="00BF2277" w:rsidRPr="00390CBF">
          <w:rPr>
            <w:rStyle w:val="Hyperlink"/>
            <w:rFonts w:ascii="Garamond" w:eastAsia="Times New Roman" w:hAnsi="Garamond"/>
            <w:color w:val="44546A" w:themeColor="text2"/>
            <w:sz w:val="22"/>
            <w:szCs w:val="22"/>
            <w:u w:val="none"/>
          </w:rPr>
          <w:t xml:space="preserve"> CV Education</w:t>
        </w:r>
      </w:hyperlink>
      <w:r w:rsidR="00BF2277" w:rsidRPr="00390CBF">
        <w:rPr>
          <w:rFonts w:ascii="Garamond" w:eastAsia="Times New Roman" w:hAnsi="Garamond"/>
          <w:color w:val="44546A" w:themeColor="text2"/>
          <w:sz w:val="22"/>
          <w:szCs w:val="22"/>
        </w:rPr>
        <w:t>: YouTube channel hosted by the Department of Cardiovascular Surgery at Houston Methodist Hospital boasting a large library of video resources including operative videos, recorded conferences, grand round lectures, and expert panels</w:t>
      </w:r>
    </w:p>
    <w:p w14:paraId="052C4447" w14:textId="2F8DA67C" w:rsidR="00C66813" w:rsidRPr="00390CBF" w:rsidRDefault="00C66813" w:rsidP="00C66813">
      <w:pPr>
        <w:spacing w:before="100" w:beforeAutospacing="1" w:after="100" w:afterAutospacing="1"/>
        <w:rPr>
          <w:rFonts w:ascii="Garamond" w:eastAsia="Times New Roman" w:hAnsi="Garamond" w:cs="Times New Roman"/>
          <w:color w:val="44546A" w:themeColor="text2"/>
        </w:rPr>
      </w:pPr>
      <w:r w:rsidRPr="00390CBF">
        <w:rPr>
          <w:rFonts w:ascii="Garamond" w:eastAsia="Times New Roman" w:hAnsi="Garamond" w:cs="Times New Roman"/>
          <w:b/>
          <w:bCs/>
          <w:color w:val="44546A" w:themeColor="text2"/>
          <w:sz w:val="28"/>
          <w:szCs w:val="28"/>
        </w:rPr>
        <w:t xml:space="preserve">COURSE LEARNING OBJECTIVES </w:t>
      </w:r>
    </w:p>
    <w:p w14:paraId="6A1DE735" w14:textId="608A54CC" w:rsidR="00A83789" w:rsidRPr="00390CBF" w:rsidRDefault="00C66813" w:rsidP="00A83789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Learning will be accomplished via:</w:t>
      </w:r>
    </w:p>
    <w:p w14:paraId="08CF6023" w14:textId="77777777" w:rsidR="006A1FDB" w:rsidRPr="00390CBF" w:rsidRDefault="00C4199E" w:rsidP="006A1FDB">
      <w:pPr>
        <w:pStyle w:val="ListParagraph"/>
        <w:numPr>
          <w:ilvl w:val="0"/>
          <w:numId w:val="3"/>
        </w:num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Clinical and operative learning via virtual rounding</w:t>
      </w:r>
      <w:r w:rsidR="006A1FDB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and </w:t>
      </w: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clinical</w:t>
      </w:r>
      <w:r w:rsidR="006A1FDB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/</w:t>
      </w: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surgical case discussions with residents and faculty.</w:t>
      </w:r>
    </w:p>
    <w:p w14:paraId="02522702" w14:textId="31A661A6" w:rsidR="006A1FDB" w:rsidRPr="00390CBF" w:rsidRDefault="005550A2" w:rsidP="006A1FDB">
      <w:pPr>
        <w:pStyle w:val="ListParagraph"/>
        <w:numPr>
          <w:ilvl w:val="0"/>
          <w:numId w:val="3"/>
        </w:num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Weekly</w:t>
      </w:r>
      <w:r w:rsidR="006A1FDB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</w:t>
      </w:r>
      <w:r w:rsidR="00C66813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virtual</w:t>
      </w:r>
      <w:r w:rsidR="006A1FDB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</w:t>
      </w: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didactic c</w:t>
      </w:r>
      <w:r w:rsidR="00C66813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onferences</w:t>
      </w: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: R</w:t>
      </w:r>
      <w:r w:rsidR="00C66813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esident</w:t>
      </w:r>
      <w:r w:rsidR="006A1FDB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</w:t>
      </w:r>
      <w:r w:rsidR="00C66813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education,</w:t>
      </w:r>
      <w:r w:rsidR="006A1FDB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</w:t>
      </w:r>
      <w:r w:rsidR="00D50CAF">
        <w:rPr>
          <w:rFonts w:ascii="Garamond" w:eastAsia="Times New Roman" w:hAnsi="Garamond" w:cs="Times New Roman"/>
          <w:color w:val="44546A" w:themeColor="text2"/>
          <w:sz w:val="22"/>
          <w:szCs w:val="22"/>
        </w:rPr>
        <w:t>Journal Club</w:t>
      </w: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, Case Conference</w:t>
      </w:r>
      <w:r w:rsidR="00C66813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.</w:t>
      </w:r>
    </w:p>
    <w:p w14:paraId="463A0220" w14:textId="159C96EA" w:rsidR="00C66813" w:rsidRPr="00390CBF" w:rsidRDefault="00445B60" w:rsidP="006A1FDB">
      <w:pPr>
        <w:pStyle w:val="ListParagraph"/>
        <w:numPr>
          <w:ilvl w:val="0"/>
          <w:numId w:val="3"/>
        </w:num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Dedicated 1:1 Faculty and Resident mentorship</w:t>
      </w:r>
    </w:p>
    <w:p w14:paraId="2554C898" w14:textId="61FB8DDF" w:rsidR="00404392" w:rsidRDefault="00404392" w:rsidP="006A1FDB">
      <w:pPr>
        <w:pStyle w:val="ListParagraph"/>
        <w:numPr>
          <w:ilvl w:val="0"/>
          <w:numId w:val="3"/>
        </w:num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Weekly reading assignment</w:t>
      </w:r>
      <w:r w:rsidR="009F6FCC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discussion with residents</w:t>
      </w:r>
    </w:p>
    <w:p w14:paraId="16A4EE9F" w14:textId="5EAA7C98" w:rsidR="007F411B" w:rsidRPr="00390CBF" w:rsidRDefault="007F411B" w:rsidP="006A1FDB">
      <w:pPr>
        <w:pStyle w:val="ListParagraph"/>
        <w:numPr>
          <w:ilvl w:val="0"/>
          <w:numId w:val="3"/>
        </w:num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>
        <w:rPr>
          <w:rFonts w:ascii="Garamond" w:eastAsia="Times New Roman" w:hAnsi="Garamond" w:cs="Times New Roman"/>
          <w:color w:val="44546A" w:themeColor="text2"/>
          <w:sz w:val="22"/>
          <w:szCs w:val="22"/>
        </w:rPr>
        <w:t>Detailed case presentation</w:t>
      </w:r>
    </w:p>
    <w:p w14:paraId="32128909" w14:textId="4BE54BCC" w:rsidR="004C4AEB" w:rsidRPr="00390CBF" w:rsidRDefault="004C4AEB" w:rsidP="004C4AEB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</w:p>
    <w:p w14:paraId="7455E7B7" w14:textId="72DC1EAB" w:rsidR="000B79B7" w:rsidRPr="00390CBF" w:rsidRDefault="00C91C19" w:rsidP="004C4AEB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>
        <w:rPr>
          <w:rFonts w:ascii="Garamond" w:eastAsia="Times New Roman" w:hAnsi="Garamond" w:cs="Times New Roman"/>
          <w:color w:val="44546A" w:themeColor="text2"/>
          <w:sz w:val="22"/>
          <w:szCs w:val="22"/>
        </w:rPr>
        <w:lastRenderedPageBreak/>
        <w:t>The specialty of v</w:t>
      </w:r>
      <w:r w:rsidR="007B51D2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asc</w:t>
      </w:r>
      <w:r w:rsidR="006E72CA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ular </w:t>
      </w:r>
      <w:r>
        <w:rPr>
          <w:rFonts w:ascii="Garamond" w:eastAsia="Times New Roman" w:hAnsi="Garamond" w:cs="Times New Roman"/>
          <w:color w:val="44546A" w:themeColor="text2"/>
          <w:sz w:val="22"/>
          <w:szCs w:val="22"/>
        </w:rPr>
        <w:t>s</w:t>
      </w:r>
      <w:r w:rsidR="006E72CA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urgery</w:t>
      </w:r>
      <w:r w:rsidR="00BF0B2C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</w:t>
      </w:r>
      <w:r w:rsidR="00F73CA2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encompasses </w:t>
      </w:r>
      <w:r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the </w:t>
      </w:r>
      <w:r w:rsidR="009877B9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treatment of disease in the clinical and surgical setting</w:t>
      </w:r>
      <w:r w:rsidR="009D0CFD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, with </w:t>
      </w:r>
      <w:r w:rsidR="00076357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lifelong patient-physician relationship</w:t>
      </w:r>
      <w:r>
        <w:rPr>
          <w:rFonts w:ascii="Garamond" w:eastAsia="Times New Roman" w:hAnsi="Garamond" w:cs="Times New Roman"/>
          <w:color w:val="44546A" w:themeColor="text2"/>
          <w:sz w:val="22"/>
          <w:szCs w:val="22"/>
        </w:rPr>
        <w:t>s</w:t>
      </w:r>
      <w:r w:rsidR="00076357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. Consequently, the scope of </w:t>
      </w:r>
      <w:r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this practice </w:t>
      </w:r>
      <w:r w:rsidR="00BE1A8F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is broad</w:t>
      </w:r>
      <w:r w:rsidR="001054CD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and </w:t>
      </w:r>
      <w:r>
        <w:rPr>
          <w:rFonts w:ascii="Garamond" w:eastAsia="Times New Roman" w:hAnsi="Garamond" w:cs="Times New Roman"/>
          <w:color w:val="44546A" w:themeColor="text2"/>
          <w:sz w:val="22"/>
          <w:szCs w:val="22"/>
        </w:rPr>
        <w:t>includ</w:t>
      </w:r>
      <w:r w:rsidR="001054CD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es not only surgical</w:t>
      </w:r>
      <w:r w:rsidR="000028BF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/endovascular management but also medical treatment modalities.</w:t>
      </w:r>
    </w:p>
    <w:p w14:paraId="12496404" w14:textId="77777777" w:rsidR="000B79B7" w:rsidRPr="00390CBF" w:rsidRDefault="000B79B7" w:rsidP="004C4AEB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</w:p>
    <w:p w14:paraId="73911462" w14:textId="45547054" w:rsidR="00D04BFE" w:rsidRPr="00390CBF" w:rsidRDefault="0036377D" w:rsidP="00D04BFE">
      <w:p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In addition to basic surgical concepts, m</w:t>
      </w:r>
      <w:r w:rsidR="000B79B7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edical students will learn </w:t>
      </w:r>
      <w:r w:rsidR="00717439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how to provide care for patients with complex arterial and venous pathologies</w:t>
      </w:r>
      <w:r w:rsidR="00D04BFE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:</w:t>
      </w:r>
    </w:p>
    <w:p w14:paraId="4010ED1F" w14:textId="28D44EEE" w:rsidR="00D04BFE" w:rsidRPr="00390CBF" w:rsidRDefault="00D04BFE" w:rsidP="00D04BFE">
      <w:pPr>
        <w:pStyle w:val="ListParagraph"/>
        <w:numPr>
          <w:ilvl w:val="0"/>
          <w:numId w:val="5"/>
        </w:num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Atherosclerotic</w:t>
      </w:r>
      <w:r w:rsidR="0039692C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/embolic</w:t>
      </w: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</w:t>
      </w:r>
      <w:r w:rsidR="00760B5C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arterial disease</w:t>
      </w:r>
    </w:p>
    <w:p w14:paraId="01983657" w14:textId="4D9663D5" w:rsidR="00D04BFE" w:rsidRPr="00390CBF" w:rsidRDefault="00D04BFE" w:rsidP="00D04BFE">
      <w:pPr>
        <w:pStyle w:val="ListParagraph"/>
        <w:numPr>
          <w:ilvl w:val="0"/>
          <w:numId w:val="5"/>
        </w:num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Aneurysmal </w:t>
      </w:r>
      <w:r w:rsidR="00760B5C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disease</w:t>
      </w:r>
    </w:p>
    <w:p w14:paraId="3EC18963" w14:textId="5CC2FADB" w:rsidR="00D04BFE" w:rsidRPr="00390CBF" w:rsidRDefault="00760B5C" w:rsidP="00D04BFE">
      <w:pPr>
        <w:pStyle w:val="ListParagraph"/>
        <w:numPr>
          <w:ilvl w:val="0"/>
          <w:numId w:val="5"/>
        </w:num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Aortic dissection</w:t>
      </w:r>
    </w:p>
    <w:p w14:paraId="3F1E9AFF" w14:textId="43B462AE" w:rsidR="00760B5C" w:rsidRPr="00390CBF" w:rsidRDefault="00760B5C" w:rsidP="00D04BFE">
      <w:pPr>
        <w:pStyle w:val="ListParagraph"/>
        <w:numPr>
          <w:ilvl w:val="0"/>
          <w:numId w:val="5"/>
        </w:num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Vascular </w:t>
      </w:r>
      <w:r w:rsidR="001A72A7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t</w:t>
      </w: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rauma</w:t>
      </w:r>
    </w:p>
    <w:p w14:paraId="56ADC012" w14:textId="1CEEA0FB" w:rsidR="001A72A7" w:rsidRPr="00390CBF" w:rsidRDefault="001A72A7" w:rsidP="00D04BFE">
      <w:pPr>
        <w:pStyle w:val="ListParagraph"/>
        <w:numPr>
          <w:ilvl w:val="0"/>
          <w:numId w:val="5"/>
        </w:num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Venous</w:t>
      </w:r>
      <w:r w:rsidR="00D061D6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/Lymphatic disease</w:t>
      </w:r>
    </w:p>
    <w:p w14:paraId="2FCF4CC1" w14:textId="73E4D3C7" w:rsidR="001A72A7" w:rsidRPr="00390CBF" w:rsidRDefault="0039692C" w:rsidP="00D04BFE">
      <w:pPr>
        <w:pStyle w:val="ListParagraph"/>
        <w:numPr>
          <w:ilvl w:val="0"/>
          <w:numId w:val="5"/>
        </w:num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Vascular malformations</w:t>
      </w:r>
    </w:p>
    <w:p w14:paraId="2C9D78E6" w14:textId="65248016" w:rsidR="0039692C" w:rsidRPr="00390CBF" w:rsidRDefault="0039692C" w:rsidP="00D04BFE">
      <w:pPr>
        <w:pStyle w:val="ListParagraph"/>
        <w:numPr>
          <w:ilvl w:val="0"/>
          <w:numId w:val="5"/>
        </w:num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Hemodialysis access</w:t>
      </w:r>
    </w:p>
    <w:p w14:paraId="4452AFCC" w14:textId="63007E2C" w:rsidR="00501B2B" w:rsidRPr="00390CBF" w:rsidRDefault="00501B2B" w:rsidP="00D04BFE">
      <w:pPr>
        <w:pStyle w:val="ListParagraph"/>
        <w:numPr>
          <w:ilvl w:val="0"/>
          <w:numId w:val="5"/>
        </w:numPr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Vascular medicine</w:t>
      </w:r>
    </w:p>
    <w:p w14:paraId="3036919A" w14:textId="46B67453" w:rsidR="00C66813" w:rsidRPr="00390CBF" w:rsidRDefault="00C66813" w:rsidP="00C66813">
      <w:pPr>
        <w:spacing w:before="100" w:beforeAutospacing="1" w:after="100" w:afterAutospacing="1"/>
        <w:rPr>
          <w:rFonts w:ascii="Garamond" w:eastAsia="Times New Roman" w:hAnsi="Garamond" w:cs="Times New Roman"/>
          <w:color w:val="44546A" w:themeColor="text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Students will </w:t>
      </w:r>
      <w:r w:rsidR="00FC3606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understand</w:t>
      </w: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how principles of </w:t>
      </w:r>
      <w:r w:rsidR="00D56463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vascular</w:t>
      </w: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surgery are </w:t>
      </w:r>
      <w:r w:rsidR="00D56463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founded</w:t>
      </w: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</w:t>
      </w:r>
      <w:r w:rsidR="00C91C19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in </w:t>
      </w:r>
      <w:r w:rsidR="00D56463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the systemic component of vascular disease, and in</w:t>
      </w:r>
      <w:r w:rsidR="00C91C19">
        <w:rPr>
          <w:rFonts w:ascii="Garamond" w:eastAsia="Times New Roman" w:hAnsi="Garamond" w:cs="Times New Roman"/>
          <w:color w:val="44546A" w:themeColor="text2"/>
          <w:sz w:val="22"/>
          <w:szCs w:val="22"/>
        </w:rPr>
        <w:t>tegrated</w:t>
      </w:r>
      <w:r w:rsidR="00D56463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medical management. </w:t>
      </w: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They will </w:t>
      </w:r>
      <w:r w:rsidR="00FC3606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learn</w:t>
      </w: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</w:t>
      </w:r>
      <w:r w:rsidR="00FC3606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the role of </w:t>
      </w:r>
      <w:r w:rsidR="00C91C19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the </w:t>
      </w:r>
      <w:r w:rsidR="00FC3606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vascular surgeon</w:t>
      </w: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</w:t>
      </w:r>
      <w:r w:rsidR="00FC3606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as</w:t>
      </w: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consultant </w:t>
      </w:r>
      <w:r w:rsidR="00FC3606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to </w:t>
      </w:r>
      <w:r w:rsidR="00102557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ancillary </w:t>
      </w:r>
      <w:r w:rsidR="00FC3606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medical</w:t>
      </w:r>
      <w:r w:rsidR="00102557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and surgical services.</w:t>
      </w:r>
    </w:p>
    <w:p w14:paraId="2F170BE3" w14:textId="77777777" w:rsidR="00D061D6" w:rsidRPr="00390CBF" w:rsidRDefault="0022545B" w:rsidP="00FE3B4E">
      <w:pPr>
        <w:spacing w:before="100" w:beforeAutospacing="1" w:after="100" w:afterAutospacing="1"/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The curriculum will be tailored to the educational goals of the student. </w:t>
      </w:r>
      <w:r w:rsidR="00400D18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Educational</w:t>
      </w:r>
      <w:r w:rsidR="00C66813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objectives</w:t>
      </w:r>
      <w:r w:rsidR="00400D18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will be reviewed on an individual basis prior to the rotation.</w:t>
      </w:r>
    </w:p>
    <w:p w14:paraId="4DDAFAC3" w14:textId="70E9B012" w:rsidR="00FE3B4E" w:rsidRPr="00390CBF" w:rsidRDefault="00FE3B4E" w:rsidP="00FE3B4E">
      <w:pPr>
        <w:rPr>
          <w:rFonts w:ascii="Garamond" w:eastAsia="Times New Roman" w:hAnsi="Garamond" w:cs="Times New Roman"/>
          <w:b/>
          <w:bCs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 w:cs="Times New Roman"/>
          <w:b/>
          <w:bCs/>
          <w:color w:val="44546A" w:themeColor="text2"/>
          <w:sz w:val="22"/>
          <w:szCs w:val="22"/>
        </w:rPr>
        <w:t>CORE COMPETENCIES</w:t>
      </w:r>
    </w:p>
    <w:p w14:paraId="64D2DB3C" w14:textId="77777777" w:rsidR="00FE3B4E" w:rsidRPr="00390CBF" w:rsidRDefault="00FE3B4E" w:rsidP="00FE3B4E">
      <w:pPr>
        <w:rPr>
          <w:rFonts w:ascii="Garamond" w:eastAsia="Times New Roman" w:hAnsi="Garamond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/>
          <w:color w:val="44546A" w:themeColor="text2"/>
          <w:sz w:val="22"/>
          <w:szCs w:val="22"/>
        </w:rPr>
        <w:t>Evaluation of patients for vascular disease</w:t>
      </w:r>
    </w:p>
    <w:p w14:paraId="0831892E" w14:textId="77777777" w:rsidR="00FE3B4E" w:rsidRPr="00390CBF" w:rsidRDefault="00FE3B4E" w:rsidP="00FE3B4E">
      <w:pPr>
        <w:pStyle w:val="ListParagraph"/>
        <w:numPr>
          <w:ilvl w:val="0"/>
          <w:numId w:val="5"/>
        </w:numPr>
        <w:rPr>
          <w:rFonts w:ascii="Garamond" w:eastAsia="Times New Roman" w:hAnsi="Garamond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/>
          <w:color w:val="44546A" w:themeColor="text2"/>
          <w:sz w:val="22"/>
          <w:szCs w:val="22"/>
        </w:rPr>
        <w:t>Thorough, complete medical history (including cardiovascular and peripheral vascular history)</w:t>
      </w:r>
    </w:p>
    <w:p w14:paraId="6F687144" w14:textId="77777777" w:rsidR="00FE3B4E" w:rsidRPr="00390CBF" w:rsidRDefault="00FE3B4E" w:rsidP="00FE3B4E">
      <w:pPr>
        <w:pStyle w:val="ListParagraph"/>
        <w:numPr>
          <w:ilvl w:val="0"/>
          <w:numId w:val="5"/>
        </w:numPr>
        <w:rPr>
          <w:rFonts w:ascii="Garamond" w:eastAsia="Times New Roman" w:hAnsi="Garamond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/>
          <w:color w:val="44546A" w:themeColor="text2"/>
          <w:sz w:val="22"/>
          <w:szCs w:val="22"/>
        </w:rPr>
        <w:t>Assessment of cardiovascular risk factors</w:t>
      </w:r>
    </w:p>
    <w:p w14:paraId="14CE2974" w14:textId="77777777" w:rsidR="00FE3B4E" w:rsidRPr="00390CBF" w:rsidRDefault="00FE3B4E" w:rsidP="00FE3B4E">
      <w:pPr>
        <w:pStyle w:val="ListParagraph"/>
        <w:numPr>
          <w:ilvl w:val="0"/>
          <w:numId w:val="5"/>
        </w:numPr>
        <w:rPr>
          <w:rFonts w:ascii="Garamond" w:eastAsia="Times New Roman" w:hAnsi="Garamond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/>
          <w:color w:val="44546A" w:themeColor="text2"/>
          <w:sz w:val="22"/>
          <w:szCs w:val="22"/>
        </w:rPr>
        <w:t>Focused understanding of arterial and venous anatomy</w:t>
      </w:r>
    </w:p>
    <w:p w14:paraId="44190269" w14:textId="77777777" w:rsidR="00FE3B4E" w:rsidRPr="00390CBF" w:rsidRDefault="00FE3B4E" w:rsidP="00FE3B4E">
      <w:pPr>
        <w:pStyle w:val="ListParagraph"/>
        <w:numPr>
          <w:ilvl w:val="0"/>
          <w:numId w:val="5"/>
        </w:numPr>
        <w:rPr>
          <w:rFonts w:ascii="Garamond" w:eastAsia="Times New Roman" w:hAnsi="Garamond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/>
          <w:color w:val="44546A" w:themeColor="text2"/>
          <w:sz w:val="22"/>
          <w:szCs w:val="22"/>
        </w:rPr>
        <w:t>Physical examination (pulse examination, neurologic exam)</w:t>
      </w:r>
    </w:p>
    <w:p w14:paraId="0E7E43A0" w14:textId="246A1926" w:rsidR="00FE3B4E" w:rsidRPr="00390CBF" w:rsidRDefault="00FE3B4E" w:rsidP="00FE3B4E">
      <w:pPr>
        <w:pStyle w:val="ListParagraph"/>
        <w:numPr>
          <w:ilvl w:val="0"/>
          <w:numId w:val="5"/>
        </w:numPr>
        <w:rPr>
          <w:rFonts w:ascii="Garamond" w:eastAsia="Times New Roman" w:hAnsi="Garamond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/>
          <w:color w:val="44546A" w:themeColor="text2"/>
          <w:sz w:val="22"/>
          <w:szCs w:val="22"/>
        </w:rPr>
        <w:t xml:space="preserve">Non-invasive assessment of peripheral vascular system (ankle-brachial indices, </w:t>
      </w:r>
      <w:r w:rsidR="00CF70D9">
        <w:rPr>
          <w:rFonts w:ascii="Garamond" w:eastAsia="Times New Roman" w:hAnsi="Garamond"/>
          <w:color w:val="44546A" w:themeColor="text2"/>
          <w:sz w:val="22"/>
          <w:szCs w:val="22"/>
        </w:rPr>
        <w:t>d</w:t>
      </w:r>
      <w:r w:rsidRPr="00390CBF">
        <w:rPr>
          <w:rFonts w:ascii="Garamond" w:eastAsia="Times New Roman" w:hAnsi="Garamond"/>
          <w:color w:val="44546A" w:themeColor="text2"/>
          <w:sz w:val="22"/>
          <w:szCs w:val="22"/>
        </w:rPr>
        <w:t xml:space="preserve">oppler </w:t>
      </w:r>
      <w:r w:rsidR="00CF70D9">
        <w:rPr>
          <w:rFonts w:ascii="Garamond" w:eastAsia="Times New Roman" w:hAnsi="Garamond"/>
          <w:color w:val="44546A" w:themeColor="text2"/>
          <w:sz w:val="22"/>
          <w:szCs w:val="22"/>
        </w:rPr>
        <w:t>exam</w:t>
      </w:r>
      <w:r w:rsidRPr="00390CBF">
        <w:rPr>
          <w:rFonts w:ascii="Garamond" w:eastAsia="Times New Roman" w:hAnsi="Garamond"/>
          <w:color w:val="44546A" w:themeColor="text2"/>
          <w:sz w:val="22"/>
          <w:szCs w:val="22"/>
        </w:rPr>
        <w:t>)</w:t>
      </w:r>
    </w:p>
    <w:p w14:paraId="1CF4FD8F" w14:textId="77777777" w:rsidR="00FE3B4E" w:rsidRPr="00390CBF" w:rsidRDefault="00FE3B4E" w:rsidP="00FE3B4E">
      <w:pPr>
        <w:pStyle w:val="ListParagraph"/>
        <w:numPr>
          <w:ilvl w:val="0"/>
          <w:numId w:val="5"/>
        </w:numPr>
        <w:rPr>
          <w:rFonts w:ascii="Garamond" w:eastAsia="Times New Roman" w:hAnsi="Garamond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/>
          <w:color w:val="44546A" w:themeColor="text2"/>
          <w:sz w:val="22"/>
          <w:szCs w:val="22"/>
        </w:rPr>
        <w:t xml:space="preserve">Introduction to advanced vascular testing (Duplex ultrasound, CT, MR, catheter-based angiography) </w:t>
      </w:r>
    </w:p>
    <w:p w14:paraId="7DB025C5" w14:textId="77777777" w:rsidR="00FE3B4E" w:rsidRPr="00390CBF" w:rsidRDefault="00FE3B4E" w:rsidP="00FE3B4E">
      <w:pPr>
        <w:rPr>
          <w:rFonts w:ascii="Garamond" w:eastAsia="Times New Roman" w:hAnsi="Garamond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/>
          <w:color w:val="44546A" w:themeColor="text2"/>
          <w:sz w:val="22"/>
          <w:szCs w:val="22"/>
        </w:rPr>
        <w:t>Preoperative and postoperative assessment</w:t>
      </w:r>
    </w:p>
    <w:p w14:paraId="69A5FA10" w14:textId="77777777" w:rsidR="00FE3B4E" w:rsidRPr="00390CBF" w:rsidRDefault="00FE3B4E" w:rsidP="00FE3B4E">
      <w:pPr>
        <w:pStyle w:val="ListParagraph"/>
        <w:numPr>
          <w:ilvl w:val="0"/>
          <w:numId w:val="5"/>
        </w:numPr>
        <w:rPr>
          <w:rFonts w:ascii="Garamond" w:eastAsia="Times New Roman" w:hAnsi="Garamond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/>
          <w:color w:val="44546A" w:themeColor="text2"/>
          <w:sz w:val="22"/>
          <w:szCs w:val="22"/>
        </w:rPr>
        <w:t>Develop case presentation skills</w:t>
      </w:r>
    </w:p>
    <w:p w14:paraId="1F772FA0" w14:textId="77777777" w:rsidR="00FE3B4E" w:rsidRPr="00390CBF" w:rsidRDefault="00FE3B4E" w:rsidP="00FE3B4E">
      <w:pPr>
        <w:pStyle w:val="ListParagraph"/>
        <w:numPr>
          <w:ilvl w:val="0"/>
          <w:numId w:val="5"/>
        </w:numPr>
        <w:rPr>
          <w:rFonts w:ascii="Garamond" w:eastAsia="Times New Roman" w:hAnsi="Garamond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/>
          <w:color w:val="44546A" w:themeColor="text2"/>
          <w:sz w:val="22"/>
          <w:szCs w:val="22"/>
        </w:rPr>
        <w:t>Identify common complications of vascular surgical procedures</w:t>
      </w:r>
    </w:p>
    <w:p w14:paraId="2EF82843" w14:textId="73FBF903" w:rsidR="00FE3B4E" w:rsidRPr="00390CBF" w:rsidRDefault="00FE3B4E" w:rsidP="00FE3B4E">
      <w:pPr>
        <w:pStyle w:val="ListParagraph"/>
        <w:numPr>
          <w:ilvl w:val="0"/>
          <w:numId w:val="5"/>
        </w:numPr>
        <w:rPr>
          <w:rFonts w:ascii="Garamond" w:eastAsia="Times New Roman" w:hAnsi="Garamond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/>
          <w:color w:val="44546A" w:themeColor="text2"/>
          <w:sz w:val="22"/>
          <w:szCs w:val="22"/>
        </w:rPr>
        <w:t>Wound care and management</w:t>
      </w:r>
    </w:p>
    <w:p w14:paraId="012D5CF9" w14:textId="77777777" w:rsidR="00FE3B4E" w:rsidRPr="00390CBF" w:rsidRDefault="00FE3B4E" w:rsidP="00FE3B4E">
      <w:pPr>
        <w:rPr>
          <w:rFonts w:ascii="Garamond" w:eastAsia="Times New Roman" w:hAnsi="Garamond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/>
          <w:color w:val="44546A" w:themeColor="text2"/>
          <w:sz w:val="22"/>
          <w:szCs w:val="22"/>
        </w:rPr>
        <w:t>Basic surgical technique</w:t>
      </w:r>
    </w:p>
    <w:p w14:paraId="44546CA3" w14:textId="77777777" w:rsidR="00FE3B4E" w:rsidRPr="00390CBF" w:rsidRDefault="00FE3B4E" w:rsidP="00FE3B4E">
      <w:pPr>
        <w:pStyle w:val="ListParagraph"/>
        <w:numPr>
          <w:ilvl w:val="0"/>
          <w:numId w:val="5"/>
        </w:numPr>
        <w:rPr>
          <w:rFonts w:ascii="Garamond" w:eastAsia="Times New Roman" w:hAnsi="Garamond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/>
          <w:color w:val="44546A" w:themeColor="text2"/>
          <w:sz w:val="22"/>
          <w:szCs w:val="22"/>
        </w:rPr>
        <w:t>Sterile technique</w:t>
      </w:r>
    </w:p>
    <w:p w14:paraId="75D87B2F" w14:textId="77777777" w:rsidR="00FE3B4E" w:rsidRPr="00390CBF" w:rsidRDefault="00FE3B4E" w:rsidP="00FE3B4E">
      <w:pPr>
        <w:pStyle w:val="ListParagraph"/>
        <w:numPr>
          <w:ilvl w:val="0"/>
          <w:numId w:val="5"/>
        </w:numPr>
        <w:rPr>
          <w:rFonts w:ascii="Garamond" w:eastAsia="Times New Roman" w:hAnsi="Garamond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/>
          <w:color w:val="44546A" w:themeColor="text2"/>
          <w:sz w:val="22"/>
          <w:szCs w:val="22"/>
        </w:rPr>
        <w:t xml:space="preserve">Patient preparation for surgery (room setup, patient positioning, draping, etc.) </w:t>
      </w:r>
    </w:p>
    <w:p w14:paraId="0CFABACE" w14:textId="77777777" w:rsidR="00FE3B4E" w:rsidRPr="00390CBF" w:rsidRDefault="00FE3B4E" w:rsidP="00FE3B4E">
      <w:pPr>
        <w:pStyle w:val="ListParagraph"/>
        <w:numPr>
          <w:ilvl w:val="0"/>
          <w:numId w:val="5"/>
        </w:numPr>
        <w:rPr>
          <w:rFonts w:ascii="Garamond" w:eastAsia="Times New Roman" w:hAnsi="Garamond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/>
          <w:color w:val="44546A" w:themeColor="text2"/>
          <w:sz w:val="22"/>
          <w:szCs w:val="22"/>
        </w:rPr>
        <w:t>Suturing</w:t>
      </w:r>
    </w:p>
    <w:p w14:paraId="09DD26B7" w14:textId="77777777" w:rsidR="00FE3B4E" w:rsidRPr="00390CBF" w:rsidRDefault="00FE3B4E" w:rsidP="00FE3B4E">
      <w:pPr>
        <w:pStyle w:val="ListParagraph"/>
        <w:numPr>
          <w:ilvl w:val="0"/>
          <w:numId w:val="5"/>
        </w:numPr>
        <w:rPr>
          <w:rFonts w:ascii="Garamond" w:eastAsia="Times New Roman" w:hAnsi="Garamond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/>
          <w:color w:val="44546A" w:themeColor="text2"/>
          <w:sz w:val="22"/>
          <w:szCs w:val="22"/>
        </w:rPr>
        <w:t>Knot tying</w:t>
      </w:r>
    </w:p>
    <w:p w14:paraId="0422DE9A" w14:textId="77777777" w:rsidR="00FE3B4E" w:rsidRPr="00390CBF" w:rsidRDefault="00FE3B4E" w:rsidP="00FE3B4E">
      <w:pPr>
        <w:pStyle w:val="ListParagraph"/>
        <w:numPr>
          <w:ilvl w:val="0"/>
          <w:numId w:val="5"/>
        </w:numPr>
        <w:rPr>
          <w:rFonts w:ascii="Garamond" w:eastAsia="Times New Roman" w:hAnsi="Garamond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/>
          <w:color w:val="44546A" w:themeColor="text2"/>
          <w:sz w:val="22"/>
          <w:szCs w:val="22"/>
        </w:rPr>
        <w:t>Introductory knowledge of common surgical instruments</w:t>
      </w:r>
    </w:p>
    <w:p w14:paraId="6EF96B95" w14:textId="00DEA8DA" w:rsidR="00FE3B4E" w:rsidRPr="00390CBF" w:rsidRDefault="00FE3B4E" w:rsidP="00125F2B">
      <w:pPr>
        <w:pStyle w:val="ListParagraph"/>
        <w:numPr>
          <w:ilvl w:val="0"/>
          <w:numId w:val="5"/>
        </w:numPr>
        <w:rPr>
          <w:rFonts w:ascii="Garamond" w:eastAsia="Times New Roman" w:hAnsi="Garamond"/>
          <w:color w:val="44546A" w:themeColor="text2"/>
          <w:sz w:val="22"/>
          <w:szCs w:val="22"/>
        </w:rPr>
      </w:pPr>
      <w:r w:rsidRPr="00390CBF">
        <w:rPr>
          <w:rFonts w:ascii="Garamond" w:eastAsia="Times New Roman" w:hAnsi="Garamond"/>
          <w:color w:val="44546A" w:themeColor="text2"/>
          <w:sz w:val="22"/>
          <w:szCs w:val="22"/>
        </w:rPr>
        <w:t>Introductory knowledge of endovascular platforms (sheaths, catheters, wires, balloons, stents)</w:t>
      </w:r>
    </w:p>
    <w:p w14:paraId="7C94A0E1" w14:textId="65072E53" w:rsidR="005F6616" w:rsidRPr="00390CBF" w:rsidRDefault="005F6616" w:rsidP="005F6616">
      <w:pPr>
        <w:spacing w:before="100" w:beforeAutospacing="1" w:after="100" w:afterAutospacing="1"/>
        <w:rPr>
          <w:rFonts w:ascii="Garamond" w:eastAsia="Times New Roman" w:hAnsi="Garamond" w:cs="Times New Roman"/>
          <w:b/>
          <w:bCs/>
          <w:color w:val="44546A" w:themeColor="text2"/>
          <w:sz w:val="28"/>
          <w:szCs w:val="28"/>
        </w:rPr>
      </w:pPr>
      <w:r w:rsidRPr="00390CBF">
        <w:rPr>
          <w:rFonts w:ascii="Garamond" w:eastAsia="Times New Roman" w:hAnsi="Garamond" w:cs="Times New Roman"/>
          <w:b/>
          <w:bCs/>
          <w:color w:val="44546A" w:themeColor="text2"/>
          <w:sz w:val="28"/>
          <w:szCs w:val="28"/>
        </w:rPr>
        <w:t>ASSESSMENT/EVA</w:t>
      </w:r>
      <w:r w:rsidR="00C91C19">
        <w:rPr>
          <w:rFonts w:ascii="Garamond" w:eastAsia="Times New Roman" w:hAnsi="Garamond" w:cs="Times New Roman"/>
          <w:b/>
          <w:bCs/>
          <w:color w:val="44546A" w:themeColor="text2"/>
          <w:sz w:val="28"/>
          <w:szCs w:val="28"/>
        </w:rPr>
        <w:t>LU</w:t>
      </w:r>
      <w:r w:rsidRPr="00390CBF">
        <w:rPr>
          <w:rFonts w:ascii="Garamond" w:eastAsia="Times New Roman" w:hAnsi="Garamond" w:cs="Times New Roman"/>
          <w:b/>
          <w:bCs/>
          <w:color w:val="44546A" w:themeColor="text2"/>
          <w:sz w:val="28"/>
          <w:szCs w:val="28"/>
        </w:rPr>
        <w:t xml:space="preserve">ATION OF STUDENT PERFORMANCE </w:t>
      </w:r>
    </w:p>
    <w:p w14:paraId="165E7F6A" w14:textId="174CEA3E" w:rsidR="00B73BED" w:rsidRDefault="00C66813" w:rsidP="00C66813">
      <w:pPr>
        <w:spacing w:before="100" w:beforeAutospacing="1" w:after="100" w:afterAutospacing="1"/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702E5B">
        <w:rPr>
          <w:rFonts w:ascii="Garamond" w:eastAsia="Times New Roman" w:hAnsi="Garamond" w:cs="Times New Roman"/>
          <w:color w:val="44546A" w:themeColor="text2"/>
          <w:sz w:val="22"/>
          <w:szCs w:val="22"/>
        </w:rPr>
        <w:t>The Course Director</w:t>
      </w:r>
      <w:r w:rsidR="00702E5B">
        <w:rPr>
          <w:rFonts w:ascii="Garamond" w:eastAsia="Times New Roman" w:hAnsi="Garamond" w:cs="Times New Roman"/>
          <w:color w:val="44546A" w:themeColor="text2"/>
          <w:sz w:val="22"/>
          <w:szCs w:val="22"/>
        </w:rPr>
        <w:t>/Residents/Faculty</w:t>
      </w:r>
      <w:r w:rsidRPr="00702E5B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will meet with you each </w:t>
      </w:r>
      <w:r w:rsidR="00702E5B" w:rsidRPr="00702E5B">
        <w:rPr>
          <w:rFonts w:ascii="Garamond" w:eastAsia="Times New Roman" w:hAnsi="Garamond" w:cs="Times New Roman"/>
          <w:color w:val="44546A" w:themeColor="text2"/>
          <w:sz w:val="22"/>
          <w:szCs w:val="22"/>
        </w:rPr>
        <w:t>daily</w:t>
      </w:r>
      <w:r w:rsidRPr="00702E5B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to request feedback and to discuss your educational and training goals and objectives. </w:t>
      </w:r>
      <w:r w:rsidR="00702E5B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At the end of </w:t>
      </w:r>
      <w:r w:rsidR="00C91C19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the </w:t>
      </w:r>
      <w:r w:rsidR="00702E5B">
        <w:rPr>
          <w:rFonts w:ascii="Garamond" w:eastAsia="Times New Roman" w:hAnsi="Garamond" w:cs="Times New Roman"/>
          <w:color w:val="44546A" w:themeColor="text2"/>
          <w:sz w:val="22"/>
          <w:szCs w:val="22"/>
        </w:rPr>
        <w:t>week</w:t>
      </w:r>
      <w:r w:rsidR="00C91C19">
        <w:rPr>
          <w:rFonts w:ascii="Garamond" w:eastAsia="Times New Roman" w:hAnsi="Garamond" w:cs="Times New Roman"/>
          <w:color w:val="44546A" w:themeColor="text2"/>
          <w:sz w:val="22"/>
          <w:szCs w:val="22"/>
        </w:rPr>
        <w:t>,</w:t>
      </w:r>
      <w:r w:rsidRPr="00702E5B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any deficiencies will be addressed</w:t>
      </w:r>
      <w:r w:rsidR="00C91C19">
        <w:rPr>
          <w:rFonts w:ascii="Garamond" w:eastAsia="Times New Roman" w:hAnsi="Garamond" w:cs="Times New Roman"/>
          <w:color w:val="44546A" w:themeColor="text2"/>
          <w:sz w:val="22"/>
          <w:szCs w:val="22"/>
        </w:rPr>
        <w:t>,</w:t>
      </w:r>
      <w:r w:rsidRPr="00702E5B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and opportunities to</w:t>
      </w:r>
      <w:r w:rsidR="00B73BED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</w:t>
      </w:r>
      <w:r w:rsidRPr="00702E5B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meet your educational goals and objectives will be scheduled. </w:t>
      </w:r>
    </w:p>
    <w:p w14:paraId="139625FE" w14:textId="3A382133" w:rsidR="00C66813" w:rsidRPr="00702E5B" w:rsidRDefault="00C66813" w:rsidP="00C66813">
      <w:pPr>
        <w:spacing w:before="100" w:beforeAutospacing="1" w:after="100" w:afterAutospacing="1"/>
        <w:rPr>
          <w:rFonts w:ascii="Garamond" w:eastAsia="Times New Roman" w:hAnsi="Garamond" w:cs="Times New Roman"/>
          <w:color w:val="44546A" w:themeColor="text2"/>
        </w:rPr>
      </w:pPr>
      <w:r w:rsidRPr="00702E5B">
        <w:rPr>
          <w:rFonts w:ascii="Garamond" w:eastAsia="Times New Roman" w:hAnsi="Garamond" w:cs="Times New Roman"/>
          <w:color w:val="44546A" w:themeColor="text2"/>
          <w:sz w:val="22"/>
          <w:szCs w:val="22"/>
        </w:rPr>
        <w:lastRenderedPageBreak/>
        <w:t xml:space="preserve">Medical students must complete the course and faculty evaluations of this and all School of Medicine courses in order to receive a grade. The identity of individual students will not be shared with the course instructors upon review of evaluations. </w:t>
      </w:r>
    </w:p>
    <w:p w14:paraId="023C4636" w14:textId="0C731FCF" w:rsidR="00C66813" w:rsidRDefault="00C66813" w:rsidP="00C66813">
      <w:pPr>
        <w:spacing w:before="100" w:beforeAutospacing="1" w:after="100" w:afterAutospacing="1"/>
        <w:rPr>
          <w:rFonts w:ascii="Garamond" w:eastAsia="Times New Roman" w:hAnsi="Garamond" w:cs="Times New Roman"/>
          <w:color w:val="44546A" w:themeColor="text2"/>
          <w:sz w:val="22"/>
          <w:szCs w:val="22"/>
        </w:rPr>
      </w:pPr>
      <w:r w:rsidRPr="00702E5B">
        <w:rPr>
          <w:rFonts w:ascii="Garamond" w:eastAsia="Times New Roman" w:hAnsi="Garamond" w:cs="Times New Roman"/>
          <w:color w:val="44546A" w:themeColor="text2"/>
          <w:sz w:val="22"/>
          <w:szCs w:val="22"/>
        </w:rPr>
        <w:t>The Course Director collates evaluat</w:t>
      </w:r>
      <w:r w:rsidR="00C91C19">
        <w:rPr>
          <w:rFonts w:ascii="Garamond" w:eastAsia="Times New Roman" w:hAnsi="Garamond" w:cs="Times New Roman"/>
          <w:color w:val="44546A" w:themeColor="text2"/>
          <w:sz w:val="22"/>
          <w:szCs w:val="22"/>
        </w:rPr>
        <w:t>ions and proposed scores</w:t>
      </w:r>
      <w:r w:rsidRPr="00702E5B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(Non-pass/Pass/Honors*) from faculty and residents and </w:t>
      </w:r>
      <w:r w:rsidR="00C91C19">
        <w:rPr>
          <w:rFonts w:ascii="Garamond" w:eastAsia="Times New Roman" w:hAnsi="Garamond" w:cs="Times New Roman"/>
          <w:color w:val="44546A" w:themeColor="text2"/>
          <w:sz w:val="22"/>
          <w:szCs w:val="22"/>
        </w:rPr>
        <w:t>assigns the final grade</w:t>
      </w:r>
      <w:r w:rsidRPr="00702E5B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. Criteria for Honors or Extraordinary level of performance include knowledge at a Level 1 </w:t>
      </w:r>
      <w:r w:rsidR="00B73BED">
        <w:rPr>
          <w:rFonts w:ascii="Garamond" w:eastAsia="Times New Roman" w:hAnsi="Garamond" w:cs="Times New Roman"/>
          <w:color w:val="44546A" w:themeColor="text2"/>
          <w:sz w:val="22"/>
          <w:szCs w:val="22"/>
        </w:rPr>
        <w:t>Vascular</w:t>
      </w:r>
      <w:r w:rsidRPr="00702E5B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 Surgery resident, self-starting, self-motivation, and impeccable work discipline.</w:t>
      </w:r>
      <w:r w:rsidRPr="00702E5B">
        <w:rPr>
          <w:rFonts w:ascii="Garamond" w:eastAsia="Times New Roman" w:hAnsi="Garamond" w:cs="Times New Roman"/>
          <w:color w:val="44546A" w:themeColor="text2"/>
          <w:sz w:val="22"/>
          <w:szCs w:val="22"/>
        </w:rPr>
        <w:br/>
        <w:t xml:space="preserve">*-some Schools do not accept grade “Honors” </w:t>
      </w:r>
    </w:p>
    <w:p w14:paraId="5DFDC71C" w14:textId="5EB988D0" w:rsidR="004B579E" w:rsidRPr="00702E5B" w:rsidRDefault="004B579E" w:rsidP="00C66813">
      <w:pPr>
        <w:spacing w:before="100" w:beforeAutospacing="1" w:after="100" w:afterAutospacing="1"/>
        <w:rPr>
          <w:rFonts w:ascii="Garamond" w:eastAsia="Times New Roman" w:hAnsi="Garamond" w:cs="Times New Roman"/>
          <w:color w:val="44546A" w:themeColor="text2"/>
        </w:rPr>
      </w:pPr>
      <w:r>
        <w:rPr>
          <w:rFonts w:ascii="Garamond" w:eastAsia="Times New Roman" w:hAnsi="Garamond" w:cs="Times New Roman"/>
          <w:color w:val="44546A" w:themeColor="text2"/>
          <w:sz w:val="22"/>
          <w:szCs w:val="22"/>
        </w:rPr>
        <w:t>It is expected that students who excel with a fundamental knowledge in vascular surgery, and exhibit dedication for vascular patient care will be a candidate for a letter of recommendation.</w:t>
      </w:r>
    </w:p>
    <w:p w14:paraId="5D5E3D4A" w14:textId="13E191EC" w:rsidR="00C66813" w:rsidRPr="00390CBF" w:rsidRDefault="00C66813" w:rsidP="00C66813">
      <w:pPr>
        <w:spacing w:before="100" w:beforeAutospacing="1" w:after="100" w:afterAutospacing="1"/>
        <w:rPr>
          <w:rFonts w:ascii="Garamond" w:eastAsia="Times New Roman" w:hAnsi="Garamond" w:cs="Times New Roman"/>
          <w:color w:val="44546A" w:themeColor="text2"/>
        </w:rPr>
      </w:pPr>
      <w:r w:rsidRPr="00390CBF">
        <w:rPr>
          <w:rFonts w:ascii="Garamond" w:eastAsia="Times New Roman" w:hAnsi="Garamond" w:cs="Times New Roman"/>
          <w:b/>
          <w:bCs/>
          <w:color w:val="44546A" w:themeColor="text2"/>
          <w:sz w:val="28"/>
          <w:szCs w:val="28"/>
        </w:rPr>
        <w:t xml:space="preserve">STUDENT EVALUATION </w:t>
      </w:r>
    </w:p>
    <w:p w14:paraId="03621828" w14:textId="0F53351B" w:rsidR="00C66813" w:rsidRPr="00390CBF" w:rsidRDefault="000915E0" w:rsidP="000915E0">
      <w:pPr>
        <w:rPr>
          <w:rFonts w:ascii="Garamond" w:hAnsi="Garamond"/>
          <w:color w:val="44546A" w:themeColor="text2"/>
        </w:rPr>
      </w:pP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>Anonymous pre-rotation and post-rotation surveys will be employed for feedback and improvement in the learning experience.</w:t>
      </w:r>
      <w:r w:rsidRPr="00390CBF">
        <w:rPr>
          <w:rFonts w:ascii="Garamond" w:hAnsi="Garamond"/>
          <w:color w:val="44546A" w:themeColor="text2"/>
        </w:rPr>
        <w:t xml:space="preserve"> </w:t>
      </w:r>
      <w:r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Students </w:t>
      </w:r>
      <w:r w:rsidR="00C66813" w:rsidRPr="00390CBF">
        <w:rPr>
          <w:rFonts w:ascii="Garamond" w:eastAsia="Times New Roman" w:hAnsi="Garamond" w:cs="Times New Roman"/>
          <w:color w:val="44546A" w:themeColor="text2"/>
          <w:sz w:val="22"/>
          <w:szCs w:val="22"/>
        </w:rPr>
        <w:t xml:space="preserve">will receive an email with a link to the evaluation survey. We appreciate your input and ask that you complete the evaluation. </w:t>
      </w:r>
    </w:p>
    <w:p w14:paraId="44AF7B7B" w14:textId="6C4CB9AE" w:rsidR="007D373C" w:rsidRPr="00390CBF" w:rsidRDefault="007D373C">
      <w:pPr>
        <w:rPr>
          <w:rFonts w:ascii="Garamond" w:hAnsi="Garamond"/>
          <w:color w:val="44546A" w:themeColor="text2"/>
        </w:rPr>
      </w:pPr>
    </w:p>
    <w:sectPr w:rsidR="007D373C" w:rsidRPr="00390CBF" w:rsidSect="00321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265C"/>
    <w:multiLevelType w:val="hybridMultilevel"/>
    <w:tmpl w:val="B588A5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3205EC"/>
    <w:multiLevelType w:val="hybridMultilevel"/>
    <w:tmpl w:val="CB68F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E02557"/>
    <w:multiLevelType w:val="hybridMultilevel"/>
    <w:tmpl w:val="65F0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940597"/>
    <w:multiLevelType w:val="hybridMultilevel"/>
    <w:tmpl w:val="2B967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813AA4"/>
    <w:multiLevelType w:val="hybridMultilevel"/>
    <w:tmpl w:val="D320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4C7F"/>
    <w:multiLevelType w:val="hybridMultilevel"/>
    <w:tmpl w:val="D3CE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C86BFF"/>
    <w:multiLevelType w:val="hybridMultilevel"/>
    <w:tmpl w:val="E940F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C75239"/>
    <w:multiLevelType w:val="hybridMultilevel"/>
    <w:tmpl w:val="5938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A2175F"/>
    <w:multiLevelType w:val="hybridMultilevel"/>
    <w:tmpl w:val="A78E7A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892F1F"/>
    <w:multiLevelType w:val="hybridMultilevel"/>
    <w:tmpl w:val="21C836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BC7D12"/>
    <w:multiLevelType w:val="hybridMultilevel"/>
    <w:tmpl w:val="AAFAB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D4320"/>
    <w:multiLevelType w:val="hybridMultilevel"/>
    <w:tmpl w:val="BC7EA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426ED"/>
    <w:multiLevelType w:val="hybridMultilevel"/>
    <w:tmpl w:val="1DE8D1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A1A34D9"/>
    <w:multiLevelType w:val="hybridMultilevel"/>
    <w:tmpl w:val="562E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5B117E"/>
    <w:multiLevelType w:val="hybridMultilevel"/>
    <w:tmpl w:val="A1BC53F8"/>
    <w:lvl w:ilvl="0" w:tplc="D43EF3D4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950930"/>
    <w:multiLevelType w:val="hybridMultilevel"/>
    <w:tmpl w:val="43929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7"/>
  </w:num>
  <w:num w:numId="5">
    <w:abstractNumId w:val="12"/>
  </w:num>
  <w:num w:numId="6">
    <w:abstractNumId w:val="5"/>
  </w:num>
  <w:num w:numId="7">
    <w:abstractNumId w:val="2"/>
  </w:num>
  <w:num w:numId="8">
    <w:abstractNumId w:val="15"/>
  </w:num>
  <w:num w:numId="9">
    <w:abstractNumId w:val="13"/>
  </w:num>
  <w:num w:numId="10">
    <w:abstractNumId w:val="4"/>
  </w:num>
  <w:num w:numId="11">
    <w:abstractNumId w:val="0"/>
  </w:num>
  <w:num w:numId="12">
    <w:abstractNumId w:val="8"/>
  </w:num>
  <w:num w:numId="13">
    <w:abstractNumId w:val="9"/>
  </w:num>
  <w:num w:numId="14">
    <w:abstractNumId w:val="6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Nza3NDQ0sjS0NDJQ0lEKTi0uzszPAykwqgUAsxqrgywAAAA="/>
  </w:docVars>
  <w:rsids>
    <w:rsidRoot w:val="002F37E3"/>
    <w:rsid w:val="000028BF"/>
    <w:rsid w:val="00014C00"/>
    <w:rsid w:val="00061407"/>
    <w:rsid w:val="00062A11"/>
    <w:rsid w:val="00076357"/>
    <w:rsid w:val="0008658D"/>
    <w:rsid w:val="000915E0"/>
    <w:rsid w:val="0009510C"/>
    <w:rsid w:val="000B79B7"/>
    <w:rsid w:val="00102557"/>
    <w:rsid w:val="001054CD"/>
    <w:rsid w:val="00125F2B"/>
    <w:rsid w:val="0013480E"/>
    <w:rsid w:val="00163E41"/>
    <w:rsid w:val="001A72A7"/>
    <w:rsid w:val="001E238D"/>
    <w:rsid w:val="001F13D6"/>
    <w:rsid w:val="00204D50"/>
    <w:rsid w:val="00217683"/>
    <w:rsid w:val="002241C3"/>
    <w:rsid w:val="0022545B"/>
    <w:rsid w:val="00234F7D"/>
    <w:rsid w:val="00285838"/>
    <w:rsid w:val="002D4FAE"/>
    <w:rsid w:val="002F37E3"/>
    <w:rsid w:val="003215AF"/>
    <w:rsid w:val="003372CE"/>
    <w:rsid w:val="00354D82"/>
    <w:rsid w:val="00362010"/>
    <w:rsid w:val="0036377D"/>
    <w:rsid w:val="00363C61"/>
    <w:rsid w:val="00367EDE"/>
    <w:rsid w:val="00390CBF"/>
    <w:rsid w:val="0039692C"/>
    <w:rsid w:val="003C0575"/>
    <w:rsid w:val="003D1668"/>
    <w:rsid w:val="00400A3F"/>
    <w:rsid w:val="00400D18"/>
    <w:rsid w:val="00404392"/>
    <w:rsid w:val="004222D7"/>
    <w:rsid w:val="00442D67"/>
    <w:rsid w:val="00445B60"/>
    <w:rsid w:val="00454DE0"/>
    <w:rsid w:val="00463C5B"/>
    <w:rsid w:val="00483809"/>
    <w:rsid w:val="004A531F"/>
    <w:rsid w:val="004B579E"/>
    <w:rsid w:val="004C4AEB"/>
    <w:rsid w:val="004F7749"/>
    <w:rsid w:val="00501B2B"/>
    <w:rsid w:val="005041BC"/>
    <w:rsid w:val="005550A2"/>
    <w:rsid w:val="005556BD"/>
    <w:rsid w:val="00587FF8"/>
    <w:rsid w:val="005B51B4"/>
    <w:rsid w:val="005E6F15"/>
    <w:rsid w:val="005F6616"/>
    <w:rsid w:val="005F6DA5"/>
    <w:rsid w:val="006038F7"/>
    <w:rsid w:val="00633758"/>
    <w:rsid w:val="00646999"/>
    <w:rsid w:val="0066121F"/>
    <w:rsid w:val="00665C92"/>
    <w:rsid w:val="00667988"/>
    <w:rsid w:val="006A1FDB"/>
    <w:rsid w:val="006B6826"/>
    <w:rsid w:val="006C1A9E"/>
    <w:rsid w:val="006D3E4C"/>
    <w:rsid w:val="006E72CA"/>
    <w:rsid w:val="00702E5B"/>
    <w:rsid w:val="00717439"/>
    <w:rsid w:val="00737C9D"/>
    <w:rsid w:val="00760B5C"/>
    <w:rsid w:val="007657F5"/>
    <w:rsid w:val="007A6824"/>
    <w:rsid w:val="007B51D2"/>
    <w:rsid w:val="007C4CF6"/>
    <w:rsid w:val="007D373C"/>
    <w:rsid w:val="007E3EA5"/>
    <w:rsid w:val="007F411B"/>
    <w:rsid w:val="0081277F"/>
    <w:rsid w:val="00816E5F"/>
    <w:rsid w:val="00824CD9"/>
    <w:rsid w:val="00830C9E"/>
    <w:rsid w:val="008310DE"/>
    <w:rsid w:val="008510B9"/>
    <w:rsid w:val="00862FF8"/>
    <w:rsid w:val="00863A2E"/>
    <w:rsid w:val="00882248"/>
    <w:rsid w:val="008B1AF0"/>
    <w:rsid w:val="008B494D"/>
    <w:rsid w:val="008C3121"/>
    <w:rsid w:val="008E5186"/>
    <w:rsid w:val="00936F71"/>
    <w:rsid w:val="00951DE3"/>
    <w:rsid w:val="00953E74"/>
    <w:rsid w:val="00971D75"/>
    <w:rsid w:val="009810CC"/>
    <w:rsid w:val="0098696D"/>
    <w:rsid w:val="009877B9"/>
    <w:rsid w:val="009A6498"/>
    <w:rsid w:val="009C0E79"/>
    <w:rsid w:val="009D0CFD"/>
    <w:rsid w:val="009F6FCC"/>
    <w:rsid w:val="00A83789"/>
    <w:rsid w:val="00AA244E"/>
    <w:rsid w:val="00AE5CE0"/>
    <w:rsid w:val="00AE7D21"/>
    <w:rsid w:val="00B01C65"/>
    <w:rsid w:val="00B73BED"/>
    <w:rsid w:val="00B90361"/>
    <w:rsid w:val="00B960DD"/>
    <w:rsid w:val="00B96F2C"/>
    <w:rsid w:val="00BA0F7F"/>
    <w:rsid w:val="00BE1A8F"/>
    <w:rsid w:val="00BE2939"/>
    <w:rsid w:val="00BE45C1"/>
    <w:rsid w:val="00BF0B2C"/>
    <w:rsid w:val="00BF2277"/>
    <w:rsid w:val="00C11E2B"/>
    <w:rsid w:val="00C3076E"/>
    <w:rsid w:val="00C4199E"/>
    <w:rsid w:val="00C534DE"/>
    <w:rsid w:val="00C54AD6"/>
    <w:rsid w:val="00C66813"/>
    <w:rsid w:val="00C91C19"/>
    <w:rsid w:val="00C941E9"/>
    <w:rsid w:val="00CD432F"/>
    <w:rsid w:val="00CF70D9"/>
    <w:rsid w:val="00D04BFE"/>
    <w:rsid w:val="00D061D6"/>
    <w:rsid w:val="00D072EC"/>
    <w:rsid w:val="00D173A0"/>
    <w:rsid w:val="00D50CAF"/>
    <w:rsid w:val="00D55C8F"/>
    <w:rsid w:val="00D56463"/>
    <w:rsid w:val="00D62F32"/>
    <w:rsid w:val="00D91E71"/>
    <w:rsid w:val="00D928AB"/>
    <w:rsid w:val="00DA1D03"/>
    <w:rsid w:val="00DA2B4C"/>
    <w:rsid w:val="00DA6E00"/>
    <w:rsid w:val="00DB0E79"/>
    <w:rsid w:val="00DB5DB8"/>
    <w:rsid w:val="00DF1A6E"/>
    <w:rsid w:val="00E23630"/>
    <w:rsid w:val="00E375D9"/>
    <w:rsid w:val="00E40B4C"/>
    <w:rsid w:val="00E44676"/>
    <w:rsid w:val="00E463BF"/>
    <w:rsid w:val="00E46D79"/>
    <w:rsid w:val="00E47EBB"/>
    <w:rsid w:val="00E51366"/>
    <w:rsid w:val="00E519E4"/>
    <w:rsid w:val="00ED0462"/>
    <w:rsid w:val="00ED0647"/>
    <w:rsid w:val="00F35555"/>
    <w:rsid w:val="00F372C5"/>
    <w:rsid w:val="00F62A5D"/>
    <w:rsid w:val="00F73CA2"/>
    <w:rsid w:val="00F82D0F"/>
    <w:rsid w:val="00FC3606"/>
    <w:rsid w:val="00FE3B4E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9A0D"/>
  <w15:chartTrackingRefBased/>
  <w15:docId w15:val="{7E044900-1CEF-F642-83A1-F9BECA4B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658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8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B494D"/>
    <w:pPr>
      <w:ind w:left="720"/>
      <w:contextualSpacing/>
    </w:pPr>
  </w:style>
  <w:style w:type="paragraph" w:customStyle="1" w:styleId="xmsonormal">
    <w:name w:val="x_msonormal"/>
    <w:basedOn w:val="Normal"/>
    <w:rsid w:val="00BA0F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47EB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1C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4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98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86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9F6FC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63C61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3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2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9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wzHmnIuVgDw" TargetMode="External"/><Relationship Id="rId18" Type="http://schemas.openxmlformats.org/officeDocument/2006/relationships/hyperlink" Target="https://www.youtube.com/watch?v=zzYRhSfVSBk" TargetMode="External"/><Relationship Id="rId26" Type="http://schemas.openxmlformats.org/officeDocument/2006/relationships/hyperlink" Target="https://www.youtube.com/watch?v=2RQb29QhFRQ" TargetMode="External"/><Relationship Id="rId39" Type="http://schemas.openxmlformats.org/officeDocument/2006/relationships/hyperlink" Target="https://www.youtube.com/watch?v=PF5RYg6V4Gk" TargetMode="External"/><Relationship Id="rId21" Type="http://schemas.openxmlformats.org/officeDocument/2006/relationships/hyperlink" Target="https://www.youtube.com/watch?v=xG2aF-vNSr4" TargetMode="External"/><Relationship Id="rId34" Type="http://schemas.openxmlformats.org/officeDocument/2006/relationships/hyperlink" Target="https://www.youtube.com/watch?v=4vyx9LmJCkA" TargetMode="External"/><Relationship Id="rId42" Type="http://schemas.openxmlformats.org/officeDocument/2006/relationships/hyperlink" Target="https://www.youtube.com/watch?v=y76-6SsCA-E" TargetMode="External"/><Relationship Id="rId47" Type="http://schemas.openxmlformats.org/officeDocument/2006/relationships/hyperlink" Target="https://www.youtube.com/watch?v=U4mpl1W7w4M" TargetMode="External"/><Relationship Id="rId50" Type="http://schemas.openxmlformats.org/officeDocument/2006/relationships/hyperlink" Target="https://www.youtube.com/watch?v=2lVauaz5DY0" TargetMode="External"/><Relationship Id="rId55" Type="http://schemas.openxmlformats.org/officeDocument/2006/relationships/hyperlink" Target="https://www.youtube.com/watch?v=CNEPhctwY28" TargetMode="External"/><Relationship Id="rId63" Type="http://schemas.openxmlformats.org/officeDocument/2006/relationships/hyperlink" Target="https://www.youtube.com/watch?v=WVqJZLyeBSM" TargetMode="External"/><Relationship Id="rId7" Type="http://schemas.openxmlformats.org/officeDocument/2006/relationships/hyperlink" Target="https://www.youtube.com/watch?v=dSyZWCDG7U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_wWpRKBy4w" TargetMode="External"/><Relationship Id="rId29" Type="http://schemas.openxmlformats.org/officeDocument/2006/relationships/hyperlink" Target="https://www.youtube.com/watch?v=GnG0WoOLvH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edschool.lsuhsc.edu/surgery/meet_the_residents.aspx" TargetMode="External"/><Relationship Id="rId11" Type="http://schemas.openxmlformats.org/officeDocument/2006/relationships/hyperlink" Target="https://www.youtube.com/watch?v=UvPc2c_hE9g" TargetMode="External"/><Relationship Id="rId24" Type="http://schemas.openxmlformats.org/officeDocument/2006/relationships/hyperlink" Target="https://www.youtube.com/watch?v=hXV_fGcjdl4" TargetMode="External"/><Relationship Id="rId32" Type="http://schemas.openxmlformats.org/officeDocument/2006/relationships/hyperlink" Target="https://www.youtube.com/watch?v=xPNDY2ki_Z0" TargetMode="External"/><Relationship Id="rId37" Type="http://schemas.openxmlformats.org/officeDocument/2006/relationships/hyperlink" Target="https://www.youtube.com/watch?v=g9F0BIXvFeU" TargetMode="External"/><Relationship Id="rId40" Type="http://schemas.openxmlformats.org/officeDocument/2006/relationships/hyperlink" Target="https://www.youtube.com/watch?v=Hlhezm-a9E4" TargetMode="External"/><Relationship Id="rId45" Type="http://schemas.openxmlformats.org/officeDocument/2006/relationships/hyperlink" Target="https://www.youtube.com/watch?v=GCz2L-hgHp0" TargetMode="External"/><Relationship Id="rId53" Type="http://schemas.openxmlformats.org/officeDocument/2006/relationships/hyperlink" Target="https://www.youtube.com/watch?v=JGJzKRkrzYg" TargetMode="External"/><Relationship Id="rId58" Type="http://schemas.openxmlformats.org/officeDocument/2006/relationships/hyperlink" Target="https://www.youtube.com/watch?v=soSHOvSqzlY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wZ8PzhwmSXQ" TargetMode="External"/><Relationship Id="rId23" Type="http://schemas.openxmlformats.org/officeDocument/2006/relationships/hyperlink" Target="https://www.youtube.com/watch?v=gaGcnYtKWhk" TargetMode="External"/><Relationship Id="rId28" Type="http://schemas.openxmlformats.org/officeDocument/2006/relationships/hyperlink" Target="https://www.youtube.com/watch?v=XEJbPA6Hdvg" TargetMode="External"/><Relationship Id="rId36" Type="http://schemas.openxmlformats.org/officeDocument/2006/relationships/hyperlink" Target="https://www.youtube.com/watch?v=-4PXsMu8d9M" TargetMode="External"/><Relationship Id="rId49" Type="http://schemas.openxmlformats.org/officeDocument/2006/relationships/hyperlink" Target="https://www.youtube.com/watch?v=cKzT1k3Ib8k" TargetMode="External"/><Relationship Id="rId57" Type="http://schemas.openxmlformats.org/officeDocument/2006/relationships/hyperlink" Target="https://www.youtube.com/watch?v=G7VG1NgVg-8" TargetMode="External"/><Relationship Id="rId61" Type="http://schemas.openxmlformats.org/officeDocument/2006/relationships/hyperlink" Target="https://www.youtube.com/watch?v=2uSJYa8l9VE" TargetMode="External"/><Relationship Id="rId10" Type="http://schemas.openxmlformats.org/officeDocument/2006/relationships/hyperlink" Target="https://www.youtube.com/watch?v=F-POH4lpX0I" TargetMode="External"/><Relationship Id="rId19" Type="http://schemas.openxmlformats.org/officeDocument/2006/relationships/hyperlink" Target="https://www.youtube.com/watch?v=xuvCsWb6_YE" TargetMode="External"/><Relationship Id="rId31" Type="http://schemas.openxmlformats.org/officeDocument/2006/relationships/hyperlink" Target="https://www.youtube.com/watch?v=KVuMiAuw5zc" TargetMode="External"/><Relationship Id="rId44" Type="http://schemas.openxmlformats.org/officeDocument/2006/relationships/hyperlink" Target="https://www.youtube.com/watch?v=HEL0o7dbM_g" TargetMode="External"/><Relationship Id="rId52" Type="http://schemas.openxmlformats.org/officeDocument/2006/relationships/hyperlink" Target="https://www.youtube.com/watch?v=cEEpEC3yTew" TargetMode="External"/><Relationship Id="rId60" Type="http://schemas.openxmlformats.org/officeDocument/2006/relationships/hyperlink" Target="https://www.youtube.com/watch?v=MWptbmuzEXQ" TargetMode="External"/><Relationship Id="rId65" Type="http://schemas.openxmlformats.org/officeDocument/2006/relationships/hyperlink" Target="https://www.youtube.com/channel/UCb8PGmJ6SILfyOvOWJvHZIg/featur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PNzEcvtnkI" TargetMode="External"/><Relationship Id="rId14" Type="http://schemas.openxmlformats.org/officeDocument/2006/relationships/hyperlink" Target="https://www.youtube.com/watch?v=AWXCpRJAN8M" TargetMode="External"/><Relationship Id="rId22" Type="http://schemas.openxmlformats.org/officeDocument/2006/relationships/hyperlink" Target="https://www.youtube.com/watch?v=z9T9DZB6C0g" TargetMode="External"/><Relationship Id="rId27" Type="http://schemas.openxmlformats.org/officeDocument/2006/relationships/hyperlink" Target="https://www.youtube.com/watch?v=NmODIdojDas" TargetMode="External"/><Relationship Id="rId30" Type="http://schemas.openxmlformats.org/officeDocument/2006/relationships/hyperlink" Target="https://www.youtube.com/watch?v=DPxiDYzJwcY" TargetMode="External"/><Relationship Id="rId35" Type="http://schemas.openxmlformats.org/officeDocument/2006/relationships/hyperlink" Target="https://www.youtube.com/watch?v=OuK4hgofDjQ" TargetMode="External"/><Relationship Id="rId43" Type="http://schemas.openxmlformats.org/officeDocument/2006/relationships/hyperlink" Target="https://www.youtube.com/watch?v=J0CvTwIrQuU" TargetMode="External"/><Relationship Id="rId48" Type="http://schemas.openxmlformats.org/officeDocument/2006/relationships/hyperlink" Target="https://www.youtube.com/watch?v=WGW8BUKp76g" TargetMode="External"/><Relationship Id="rId56" Type="http://schemas.openxmlformats.org/officeDocument/2006/relationships/hyperlink" Target="https://www.youtube.com/watch?v=Rn5dO8_-8eo" TargetMode="External"/><Relationship Id="rId64" Type="http://schemas.openxmlformats.org/officeDocument/2006/relationships/hyperlink" Target="https://www.audiblebleeding.com/" TargetMode="External"/><Relationship Id="rId8" Type="http://schemas.openxmlformats.org/officeDocument/2006/relationships/hyperlink" Target="https://www.youtube.com/watch?v=45Rs90giA8E" TargetMode="External"/><Relationship Id="rId51" Type="http://schemas.openxmlformats.org/officeDocument/2006/relationships/hyperlink" Target="https://www.youtube.com/watch?v=yZQKtldcG-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0SXQwJG4LDI" TargetMode="External"/><Relationship Id="rId17" Type="http://schemas.openxmlformats.org/officeDocument/2006/relationships/hyperlink" Target="https://www.youtube.com/watch?v=7LIrcSM7_Ic" TargetMode="External"/><Relationship Id="rId25" Type="http://schemas.openxmlformats.org/officeDocument/2006/relationships/hyperlink" Target="https://www.youtube.com/watch?v=G4FF-9JOV90" TargetMode="External"/><Relationship Id="rId33" Type="http://schemas.openxmlformats.org/officeDocument/2006/relationships/hyperlink" Target="https://www.youtube.com/watch?v=dK_KeRv4DKo" TargetMode="External"/><Relationship Id="rId38" Type="http://schemas.openxmlformats.org/officeDocument/2006/relationships/hyperlink" Target="https://www.youtube.com/watch?v=5Bv_8xPTgPU" TargetMode="External"/><Relationship Id="rId46" Type="http://schemas.openxmlformats.org/officeDocument/2006/relationships/hyperlink" Target="https://www.youtube.com/watch?v=NjlQZuBkFAQ" TargetMode="External"/><Relationship Id="rId59" Type="http://schemas.openxmlformats.org/officeDocument/2006/relationships/hyperlink" Target="https://www.youtube.com/watch?v=nSe4Gceg11w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youtube.com/watch?v=QXjsre0kP4k" TargetMode="External"/><Relationship Id="rId41" Type="http://schemas.openxmlformats.org/officeDocument/2006/relationships/hyperlink" Target="https://www.youtube.com/watch?v=jGkLTCVEQ_I" TargetMode="External"/><Relationship Id="rId54" Type="http://schemas.openxmlformats.org/officeDocument/2006/relationships/hyperlink" Target="https://www.youtube.com/watch?v=eBBb2rgkjtE" TargetMode="External"/><Relationship Id="rId62" Type="http://schemas.openxmlformats.org/officeDocument/2006/relationships/hyperlink" Target="https://www.youtube.com/watch?v=pfvxvJdcte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3041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Shivik Patel</dc:creator>
  <cp:keywords/>
  <dc:description/>
  <cp:lastModifiedBy>Shivik Patel</cp:lastModifiedBy>
  <cp:revision>2</cp:revision>
  <dcterms:created xsi:type="dcterms:W3CDTF">2020-05-20T20:23:00Z</dcterms:created>
  <dcterms:modified xsi:type="dcterms:W3CDTF">2020-05-20T20:23:00Z</dcterms:modified>
</cp:coreProperties>
</file>